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44361A" w:rsidRDefault="00474AAA" w:rsidP="00853B95">
      <w:pPr>
        <w:widowControl w:val="0"/>
        <w:autoSpaceDE w:val="0"/>
        <w:autoSpaceDN w:val="0"/>
        <w:jc w:val="center"/>
        <w:rPr>
          <w:color w:val="000000" w:themeColor="text1"/>
          <w:sz w:val="28"/>
          <w:szCs w:val="28"/>
          <w:lang w:bidi="ru-RU"/>
        </w:rPr>
      </w:pPr>
      <w:bookmarkStart w:id="0" w:name="_Toc222224709"/>
      <w:bookmarkStart w:id="1" w:name="_Toc264712776"/>
      <w:bookmarkStart w:id="2" w:name="_Toc266220430"/>
    </w:p>
    <w:p w14:paraId="383E7882" w14:textId="4C9B850F" w:rsidR="00853B95" w:rsidRPr="0044361A" w:rsidRDefault="00853B95" w:rsidP="00853B95">
      <w:pPr>
        <w:widowControl w:val="0"/>
        <w:autoSpaceDE w:val="0"/>
        <w:autoSpaceDN w:val="0"/>
        <w:jc w:val="center"/>
        <w:rPr>
          <w:color w:val="000000" w:themeColor="text1"/>
          <w:sz w:val="28"/>
          <w:szCs w:val="28"/>
          <w:lang w:bidi="ru-RU"/>
        </w:rPr>
      </w:pPr>
      <w:r w:rsidRPr="0044361A">
        <w:rPr>
          <w:color w:val="000000" w:themeColor="text1"/>
          <w:sz w:val="28"/>
          <w:szCs w:val="28"/>
          <w:lang w:bidi="ru-RU"/>
        </w:rPr>
        <w:t>Федеральное государственное образовательное бюджетное учреждение</w:t>
      </w:r>
    </w:p>
    <w:p w14:paraId="69B74E7C" w14:textId="049DE3F2" w:rsidR="00853B95" w:rsidRPr="0044361A" w:rsidRDefault="00853B95" w:rsidP="00853B95">
      <w:pPr>
        <w:widowControl w:val="0"/>
        <w:autoSpaceDE w:val="0"/>
        <w:autoSpaceDN w:val="0"/>
        <w:jc w:val="center"/>
        <w:rPr>
          <w:color w:val="000000" w:themeColor="text1"/>
          <w:sz w:val="28"/>
          <w:szCs w:val="28"/>
          <w:lang w:bidi="ru-RU"/>
        </w:rPr>
      </w:pPr>
      <w:r w:rsidRPr="0044361A">
        <w:rPr>
          <w:color w:val="000000" w:themeColor="text1"/>
          <w:sz w:val="28"/>
          <w:szCs w:val="28"/>
          <w:lang w:bidi="ru-RU"/>
        </w:rPr>
        <w:t>высшего образования</w:t>
      </w:r>
    </w:p>
    <w:p w14:paraId="384ADA8A" w14:textId="77777777" w:rsidR="00853B95" w:rsidRPr="0044361A"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44361A">
        <w:rPr>
          <w:b/>
          <w:bCs/>
          <w:color w:val="000000" w:themeColor="text1"/>
          <w:sz w:val="28"/>
          <w:szCs w:val="28"/>
          <w:lang w:bidi="ru-RU"/>
        </w:rPr>
        <w:t>«ФИНАНСОВЫЙ УНИВЕРСИТЕТ</w:t>
      </w:r>
    </w:p>
    <w:p w14:paraId="2AAEC4C3" w14:textId="77777777" w:rsidR="00853B95" w:rsidRPr="0044361A" w:rsidRDefault="00853B95" w:rsidP="00853B95">
      <w:pPr>
        <w:widowControl w:val="0"/>
        <w:autoSpaceDE w:val="0"/>
        <w:autoSpaceDN w:val="0"/>
        <w:spacing w:line="322" w:lineRule="exact"/>
        <w:jc w:val="center"/>
        <w:rPr>
          <w:b/>
          <w:color w:val="000000" w:themeColor="text1"/>
          <w:sz w:val="28"/>
          <w:szCs w:val="22"/>
          <w:lang w:bidi="ru-RU"/>
        </w:rPr>
      </w:pPr>
      <w:r w:rsidRPr="0044361A">
        <w:rPr>
          <w:b/>
          <w:color w:val="000000" w:themeColor="text1"/>
          <w:sz w:val="28"/>
          <w:szCs w:val="22"/>
          <w:lang w:bidi="ru-RU"/>
        </w:rPr>
        <w:t>ПРИ ПРАВИТЕЛЬСТВЕ РОССИЙСКОЙ ФЕДЕРАЦИИ»</w:t>
      </w:r>
    </w:p>
    <w:p w14:paraId="0DBF4482" w14:textId="77777777" w:rsidR="00853B95" w:rsidRPr="0044361A" w:rsidRDefault="00853B95" w:rsidP="00853B95">
      <w:pPr>
        <w:widowControl w:val="0"/>
        <w:autoSpaceDE w:val="0"/>
        <w:autoSpaceDN w:val="0"/>
        <w:jc w:val="center"/>
        <w:rPr>
          <w:b/>
          <w:color w:val="000000" w:themeColor="text1"/>
          <w:sz w:val="28"/>
          <w:szCs w:val="22"/>
          <w:lang w:bidi="ru-RU"/>
        </w:rPr>
      </w:pPr>
      <w:r w:rsidRPr="0044361A">
        <w:rPr>
          <w:b/>
          <w:color w:val="000000" w:themeColor="text1"/>
          <w:sz w:val="28"/>
          <w:szCs w:val="22"/>
          <w:lang w:bidi="ru-RU"/>
        </w:rPr>
        <w:t>(Финансовый университет)</w:t>
      </w:r>
    </w:p>
    <w:p w14:paraId="7DB3F6A1" w14:textId="77777777" w:rsidR="00853B95" w:rsidRPr="0044361A" w:rsidRDefault="00853B95" w:rsidP="00853B95">
      <w:pPr>
        <w:widowControl w:val="0"/>
        <w:autoSpaceDE w:val="0"/>
        <w:autoSpaceDN w:val="0"/>
        <w:rPr>
          <w:b/>
          <w:color w:val="000000" w:themeColor="text1"/>
          <w:sz w:val="30"/>
          <w:szCs w:val="28"/>
          <w:lang w:bidi="ru-RU"/>
        </w:rPr>
      </w:pPr>
    </w:p>
    <w:p w14:paraId="7C0982A9" w14:textId="23723285" w:rsidR="00853B95" w:rsidRPr="0044361A" w:rsidRDefault="00853B95" w:rsidP="00853B95">
      <w:pPr>
        <w:widowControl w:val="0"/>
        <w:autoSpaceDE w:val="0"/>
        <w:autoSpaceDN w:val="0"/>
        <w:spacing w:before="255"/>
        <w:jc w:val="center"/>
        <w:rPr>
          <w:b/>
          <w:color w:val="000000" w:themeColor="text1"/>
          <w:sz w:val="28"/>
          <w:szCs w:val="22"/>
          <w:lang w:bidi="ru-RU"/>
        </w:rPr>
      </w:pPr>
      <w:r w:rsidRPr="0044361A">
        <w:rPr>
          <w:b/>
          <w:color w:val="000000" w:themeColor="text1"/>
          <w:sz w:val="28"/>
          <w:szCs w:val="22"/>
          <w:lang w:bidi="ru-RU"/>
        </w:rPr>
        <w:t xml:space="preserve">Департамент </w:t>
      </w:r>
      <w:r w:rsidR="00B71519" w:rsidRPr="0044361A">
        <w:rPr>
          <w:b/>
          <w:color w:val="000000" w:themeColor="text1"/>
          <w:sz w:val="28"/>
          <w:szCs w:val="22"/>
          <w:lang w:bidi="ru-RU"/>
        </w:rPr>
        <w:t>гуманитарных наук</w:t>
      </w:r>
    </w:p>
    <w:p w14:paraId="7389B9E5" w14:textId="14CFE39E" w:rsidR="00853B95" w:rsidRDefault="00853B95" w:rsidP="00853B95">
      <w:pPr>
        <w:widowControl w:val="0"/>
        <w:autoSpaceDE w:val="0"/>
        <w:autoSpaceDN w:val="0"/>
        <w:ind w:left="4678"/>
        <w:rPr>
          <w:b/>
          <w:color w:val="000000" w:themeColor="text1"/>
          <w:sz w:val="30"/>
          <w:szCs w:val="28"/>
          <w:lang w:bidi="ru-RU"/>
        </w:rPr>
      </w:pPr>
    </w:p>
    <w:p w14:paraId="065BD7CE" w14:textId="0C729E2E" w:rsidR="00813222" w:rsidRDefault="00813222" w:rsidP="00853B95">
      <w:pPr>
        <w:widowControl w:val="0"/>
        <w:autoSpaceDE w:val="0"/>
        <w:autoSpaceDN w:val="0"/>
        <w:ind w:left="4678"/>
        <w:rPr>
          <w:b/>
          <w:color w:val="000000" w:themeColor="text1"/>
          <w:sz w:val="30"/>
          <w:szCs w:val="28"/>
          <w:lang w:bidi="ru-RU"/>
        </w:rPr>
      </w:pPr>
    </w:p>
    <w:p w14:paraId="242B01DC" w14:textId="20F322C6" w:rsidR="00813222" w:rsidRDefault="00813222" w:rsidP="00853B95">
      <w:pPr>
        <w:widowControl w:val="0"/>
        <w:autoSpaceDE w:val="0"/>
        <w:autoSpaceDN w:val="0"/>
        <w:ind w:left="4678"/>
        <w:rPr>
          <w:b/>
          <w:color w:val="000000" w:themeColor="text1"/>
          <w:sz w:val="30"/>
          <w:szCs w:val="28"/>
          <w:lang w:bidi="ru-RU"/>
        </w:rPr>
      </w:pPr>
    </w:p>
    <w:p w14:paraId="2A89D535" w14:textId="04C50C7A" w:rsidR="00813222" w:rsidRDefault="00813222" w:rsidP="00853B95">
      <w:pPr>
        <w:widowControl w:val="0"/>
        <w:autoSpaceDE w:val="0"/>
        <w:autoSpaceDN w:val="0"/>
        <w:ind w:left="4678"/>
        <w:rPr>
          <w:b/>
          <w:color w:val="000000" w:themeColor="text1"/>
          <w:sz w:val="30"/>
          <w:szCs w:val="28"/>
          <w:lang w:bidi="ru-RU"/>
        </w:rPr>
      </w:pPr>
    </w:p>
    <w:p w14:paraId="167C5CF8" w14:textId="3C0755DC" w:rsidR="00813222" w:rsidRDefault="00813222" w:rsidP="00853B95">
      <w:pPr>
        <w:widowControl w:val="0"/>
        <w:autoSpaceDE w:val="0"/>
        <w:autoSpaceDN w:val="0"/>
        <w:ind w:left="4678"/>
        <w:rPr>
          <w:b/>
          <w:color w:val="000000" w:themeColor="text1"/>
          <w:sz w:val="30"/>
          <w:szCs w:val="28"/>
          <w:lang w:bidi="ru-RU"/>
        </w:rPr>
      </w:pPr>
    </w:p>
    <w:p w14:paraId="0075A281" w14:textId="77777777" w:rsidR="00813222" w:rsidRPr="0044361A" w:rsidRDefault="00813222" w:rsidP="00853B95">
      <w:pPr>
        <w:widowControl w:val="0"/>
        <w:autoSpaceDE w:val="0"/>
        <w:autoSpaceDN w:val="0"/>
        <w:ind w:left="4678"/>
        <w:rPr>
          <w:b/>
          <w:color w:val="000000" w:themeColor="text1"/>
          <w:sz w:val="30"/>
          <w:szCs w:val="28"/>
          <w:lang w:bidi="ru-RU"/>
        </w:rPr>
      </w:pPr>
    </w:p>
    <w:p w14:paraId="05AD6A73" w14:textId="5CB2C9AC" w:rsidR="00853B95" w:rsidRPr="0044361A" w:rsidRDefault="008E78EB" w:rsidP="00853B95">
      <w:pPr>
        <w:widowControl w:val="0"/>
        <w:autoSpaceDE w:val="0"/>
        <w:autoSpaceDN w:val="0"/>
        <w:jc w:val="center"/>
        <w:rPr>
          <w:b/>
          <w:color w:val="000000" w:themeColor="text1"/>
          <w:sz w:val="32"/>
          <w:szCs w:val="22"/>
          <w:lang w:bidi="ru-RU"/>
        </w:rPr>
      </w:pPr>
      <w:proofErr w:type="spellStart"/>
      <w:r w:rsidRPr="0044361A">
        <w:rPr>
          <w:b/>
          <w:color w:val="000000" w:themeColor="text1"/>
          <w:sz w:val="32"/>
          <w:szCs w:val="22"/>
          <w:lang w:bidi="ru-RU"/>
        </w:rPr>
        <w:t>Омарова</w:t>
      </w:r>
      <w:proofErr w:type="spellEnd"/>
      <w:r w:rsidRPr="0044361A">
        <w:rPr>
          <w:b/>
          <w:color w:val="000000" w:themeColor="text1"/>
          <w:sz w:val="32"/>
          <w:szCs w:val="22"/>
          <w:lang w:bidi="ru-RU"/>
        </w:rPr>
        <w:t xml:space="preserve"> Л.Б.</w:t>
      </w:r>
    </w:p>
    <w:p w14:paraId="3FAD2CDD" w14:textId="77777777" w:rsidR="00853B95" w:rsidRPr="0044361A" w:rsidRDefault="00853B95" w:rsidP="00853B95">
      <w:pPr>
        <w:widowControl w:val="0"/>
        <w:autoSpaceDE w:val="0"/>
        <w:autoSpaceDN w:val="0"/>
        <w:jc w:val="center"/>
        <w:rPr>
          <w:b/>
          <w:color w:val="000000" w:themeColor="text1"/>
          <w:sz w:val="32"/>
          <w:szCs w:val="22"/>
          <w:lang w:bidi="ru-RU"/>
        </w:rPr>
      </w:pPr>
    </w:p>
    <w:p w14:paraId="68D972C0" w14:textId="71E0826C" w:rsidR="00853B95" w:rsidRPr="003755DF" w:rsidRDefault="003755DF" w:rsidP="00853B95">
      <w:pPr>
        <w:widowControl w:val="0"/>
        <w:tabs>
          <w:tab w:val="left" w:pos="8789"/>
        </w:tabs>
        <w:autoSpaceDE w:val="0"/>
        <w:autoSpaceDN w:val="0"/>
        <w:spacing w:before="185" w:after="240"/>
        <w:jc w:val="center"/>
        <w:rPr>
          <w:b/>
          <w:color w:val="000000" w:themeColor="text1"/>
          <w:sz w:val="36"/>
          <w:szCs w:val="22"/>
          <w:lang w:bidi="ru-RU"/>
        </w:rPr>
      </w:pPr>
      <w:r>
        <w:rPr>
          <w:b/>
          <w:color w:val="000000" w:themeColor="text1"/>
          <w:sz w:val="36"/>
          <w:szCs w:val="22"/>
          <w:lang w:bidi="ru-RU"/>
        </w:rPr>
        <w:t>ЭКОЛОГИЧЕСКАЯ БИОЭТИКА</w:t>
      </w:r>
    </w:p>
    <w:p w14:paraId="791419B2" w14:textId="77777777" w:rsidR="00853B95" w:rsidRPr="003755DF" w:rsidRDefault="00853B95" w:rsidP="00853B95">
      <w:pPr>
        <w:widowControl w:val="0"/>
        <w:autoSpaceDE w:val="0"/>
        <w:autoSpaceDN w:val="0"/>
        <w:spacing w:line="360" w:lineRule="auto"/>
        <w:jc w:val="center"/>
        <w:rPr>
          <w:rFonts w:eastAsia="Calibri"/>
          <w:b/>
          <w:color w:val="000000" w:themeColor="text1"/>
          <w:sz w:val="32"/>
          <w:szCs w:val="32"/>
          <w:lang w:bidi="ru-RU"/>
        </w:rPr>
      </w:pPr>
      <w:r w:rsidRPr="003755DF">
        <w:rPr>
          <w:rFonts w:eastAsia="Calibri"/>
          <w:b/>
          <w:color w:val="000000" w:themeColor="text1"/>
          <w:sz w:val="32"/>
          <w:szCs w:val="32"/>
          <w:lang w:bidi="ru-RU"/>
        </w:rPr>
        <w:t>Рабочая программа дисциплины</w:t>
      </w:r>
    </w:p>
    <w:p w14:paraId="669CD2A2" w14:textId="77777777" w:rsidR="00530479" w:rsidRPr="0044361A" w:rsidRDefault="00530479" w:rsidP="00530479">
      <w:pPr>
        <w:widowControl w:val="0"/>
        <w:suppressAutoHyphens/>
        <w:autoSpaceDE w:val="0"/>
        <w:autoSpaceDN w:val="0"/>
        <w:contextualSpacing/>
        <w:jc w:val="center"/>
        <w:rPr>
          <w:color w:val="000000" w:themeColor="text1"/>
          <w:sz w:val="28"/>
          <w:szCs w:val="28"/>
          <w:lang w:eastAsia="ar-SA" w:bidi="ru-RU"/>
        </w:rPr>
      </w:pPr>
      <w:r w:rsidRPr="0044361A">
        <w:rPr>
          <w:color w:val="000000" w:themeColor="text1"/>
          <w:sz w:val="28"/>
          <w:szCs w:val="28"/>
        </w:rPr>
        <w:t>для студентов, обучающихся по направлению подготовки</w:t>
      </w:r>
    </w:p>
    <w:p w14:paraId="3FE3EB27" w14:textId="77777777" w:rsidR="003755DF" w:rsidRDefault="003755DF" w:rsidP="00530479">
      <w:pPr>
        <w:spacing w:line="276" w:lineRule="auto"/>
        <w:jc w:val="center"/>
        <w:rPr>
          <w:color w:val="000000" w:themeColor="text1"/>
          <w:sz w:val="28"/>
          <w:szCs w:val="28"/>
        </w:rPr>
      </w:pPr>
      <w:r>
        <w:rPr>
          <w:color w:val="000000" w:themeColor="text1"/>
          <w:sz w:val="28"/>
          <w:szCs w:val="28"/>
        </w:rPr>
        <w:t>47.03.01 Философия, образовательной программы</w:t>
      </w:r>
      <w:r w:rsidR="00530479" w:rsidRPr="0044361A">
        <w:rPr>
          <w:color w:val="000000" w:themeColor="text1"/>
          <w:sz w:val="28"/>
          <w:szCs w:val="28"/>
        </w:rPr>
        <w:t xml:space="preserve"> </w:t>
      </w:r>
      <w:proofErr w:type="spellStart"/>
      <w:r>
        <w:rPr>
          <w:color w:val="000000" w:themeColor="text1"/>
          <w:sz w:val="28"/>
          <w:szCs w:val="28"/>
        </w:rPr>
        <w:t>бакалавриата</w:t>
      </w:r>
      <w:proofErr w:type="spellEnd"/>
      <w:r>
        <w:rPr>
          <w:color w:val="000000" w:themeColor="text1"/>
          <w:sz w:val="28"/>
          <w:szCs w:val="28"/>
        </w:rPr>
        <w:t xml:space="preserve"> </w:t>
      </w:r>
    </w:p>
    <w:p w14:paraId="2949867E" w14:textId="6E5C69E2" w:rsidR="00530479" w:rsidRPr="0044361A" w:rsidRDefault="00530479" w:rsidP="00530479">
      <w:pPr>
        <w:spacing w:line="276" w:lineRule="auto"/>
        <w:jc w:val="center"/>
        <w:rPr>
          <w:color w:val="000000" w:themeColor="text1"/>
          <w:sz w:val="28"/>
          <w:szCs w:val="28"/>
        </w:rPr>
      </w:pPr>
      <w:r w:rsidRPr="0044361A">
        <w:rPr>
          <w:color w:val="000000" w:themeColor="text1"/>
          <w:sz w:val="28"/>
          <w:szCs w:val="28"/>
        </w:rPr>
        <w:t>«Этика биз</w:t>
      </w:r>
      <w:r w:rsidR="003755DF">
        <w:rPr>
          <w:color w:val="000000" w:themeColor="text1"/>
          <w:sz w:val="28"/>
          <w:szCs w:val="28"/>
        </w:rPr>
        <w:t xml:space="preserve">неса» </w:t>
      </w:r>
    </w:p>
    <w:p w14:paraId="04B949FF" w14:textId="77777777" w:rsidR="00530479" w:rsidRPr="0044361A" w:rsidRDefault="00530479" w:rsidP="00530479">
      <w:pPr>
        <w:widowControl w:val="0"/>
        <w:autoSpaceDE w:val="0"/>
        <w:autoSpaceDN w:val="0"/>
        <w:rPr>
          <w:color w:val="000000" w:themeColor="text1"/>
          <w:sz w:val="30"/>
          <w:szCs w:val="28"/>
          <w:lang w:bidi="ru-RU"/>
        </w:rPr>
      </w:pPr>
    </w:p>
    <w:p w14:paraId="53587448" w14:textId="77777777" w:rsidR="00530479" w:rsidRPr="0044361A" w:rsidRDefault="00530479" w:rsidP="00530479">
      <w:pPr>
        <w:widowControl w:val="0"/>
        <w:autoSpaceDE w:val="0"/>
        <w:autoSpaceDN w:val="0"/>
        <w:rPr>
          <w:color w:val="000000" w:themeColor="text1"/>
          <w:sz w:val="30"/>
          <w:szCs w:val="28"/>
          <w:lang w:bidi="ru-RU"/>
        </w:rPr>
      </w:pPr>
    </w:p>
    <w:p w14:paraId="1D82EAA4" w14:textId="77777777" w:rsidR="00530479" w:rsidRPr="0044361A" w:rsidRDefault="00530479" w:rsidP="00530479">
      <w:pPr>
        <w:widowControl w:val="0"/>
        <w:autoSpaceDE w:val="0"/>
        <w:autoSpaceDN w:val="0"/>
        <w:rPr>
          <w:color w:val="000000" w:themeColor="text1"/>
          <w:sz w:val="30"/>
          <w:szCs w:val="28"/>
          <w:lang w:bidi="ru-RU"/>
        </w:rPr>
      </w:pPr>
    </w:p>
    <w:p w14:paraId="42706228" w14:textId="53AC6608" w:rsidR="00530479" w:rsidRDefault="00530479" w:rsidP="00530479">
      <w:pPr>
        <w:widowControl w:val="0"/>
        <w:autoSpaceDE w:val="0"/>
        <w:autoSpaceDN w:val="0"/>
        <w:rPr>
          <w:color w:val="000000" w:themeColor="text1"/>
          <w:sz w:val="30"/>
          <w:szCs w:val="28"/>
          <w:lang w:bidi="ru-RU"/>
        </w:rPr>
      </w:pPr>
    </w:p>
    <w:p w14:paraId="17D32324" w14:textId="19F7D494" w:rsidR="003755DF" w:rsidRDefault="003755DF" w:rsidP="00530479">
      <w:pPr>
        <w:widowControl w:val="0"/>
        <w:autoSpaceDE w:val="0"/>
        <w:autoSpaceDN w:val="0"/>
        <w:rPr>
          <w:color w:val="000000" w:themeColor="text1"/>
          <w:sz w:val="30"/>
          <w:szCs w:val="28"/>
          <w:lang w:bidi="ru-RU"/>
        </w:rPr>
      </w:pPr>
    </w:p>
    <w:p w14:paraId="53A2E398" w14:textId="2B02100B" w:rsidR="003755DF" w:rsidRDefault="003755DF" w:rsidP="00530479">
      <w:pPr>
        <w:widowControl w:val="0"/>
        <w:autoSpaceDE w:val="0"/>
        <w:autoSpaceDN w:val="0"/>
        <w:rPr>
          <w:color w:val="000000" w:themeColor="text1"/>
          <w:sz w:val="30"/>
          <w:szCs w:val="28"/>
          <w:lang w:bidi="ru-RU"/>
        </w:rPr>
      </w:pPr>
    </w:p>
    <w:p w14:paraId="092E36F6" w14:textId="4CFF415A" w:rsidR="003755DF" w:rsidRDefault="003755DF" w:rsidP="00530479">
      <w:pPr>
        <w:widowControl w:val="0"/>
        <w:autoSpaceDE w:val="0"/>
        <w:autoSpaceDN w:val="0"/>
        <w:rPr>
          <w:color w:val="000000" w:themeColor="text1"/>
          <w:sz w:val="30"/>
          <w:szCs w:val="28"/>
          <w:lang w:bidi="ru-RU"/>
        </w:rPr>
      </w:pPr>
    </w:p>
    <w:p w14:paraId="777AE632" w14:textId="40DDF776" w:rsidR="003755DF" w:rsidRDefault="003755DF" w:rsidP="00530479">
      <w:pPr>
        <w:widowControl w:val="0"/>
        <w:autoSpaceDE w:val="0"/>
        <w:autoSpaceDN w:val="0"/>
        <w:rPr>
          <w:color w:val="000000" w:themeColor="text1"/>
          <w:sz w:val="30"/>
          <w:szCs w:val="28"/>
          <w:lang w:bidi="ru-RU"/>
        </w:rPr>
      </w:pPr>
    </w:p>
    <w:p w14:paraId="1E6B47E8" w14:textId="0D96E8BD" w:rsidR="003755DF" w:rsidRDefault="003755DF" w:rsidP="00530479">
      <w:pPr>
        <w:widowControl w:val="0"/>
        <w:autoSpaceDE w:val="0"/>
        <w:autoSpaceDN w:val="0"/>
        <w:rPr>
          <w:color w:val="000000" w:themeColor="text1"/>
          <w:sz w:val="30"/>
          <w:szCs w:val="28"/>
          <w:lang w:bidi="ru-RU"/>
        </w:rPr>
      </w:pPr>
    </w:p>
    <w:p w14:paraId="716B43F1" w14:textId="3B1A77FA" w:rsidR="003755DF" w:rsidRDefault="003755DF" w:rsidP="00530479">
      <w:pPr>
        <w:widowControl w:val="0"/>
        <w:autoSpaceDE w:val="0"/>
        <w:autoSpaceDN w:val="0"/>
        <w:rPr>
          <w:color w:val="000000" w:themeColor="text1"/>
          <w:sz w:val="30"/>
          <w:szCs w:val="28"/>
          <w:lang w:bidi="ru-RU"/>
        </w:rPr>
      </w:pPr>
    </w:p>
    <w:p w14:paraId="01797C61" w14:textId="2CA53E73" w:rsidR="003755DF" w:rsidRDefault="003755DF" w:rsidP="00530479">
      <w:pPr>
        <w:widowControl w:val="0"/>
        <w:autoSpaceDE w:val="0"/>
        <w:autoSpaceDN w:val="0"/>
        <w:rPr>
          <w:color w:val="000000" w:themeColor="text1"/>
          <w:sz w:val="30"/>
          <w:szCs w:val="28"/>
          <w:lang w:bidi="ru-RU"/>
        </w:rPr>
      </w:pPr>
    </w:p>
    <w:p w14:paraId="5A5997DF" w14:textId="3A24200A" w:rsidR="003755DF" w:rsidRDefault="003755DF" w:rsidP="00530479">
      <w:pPr>
        <w:widowControl w:val="0"/>
        <w:autoSpaceDE w:val="0"/>
        <w:autoSpaceDN w:val="0"/>
        <w:rPr>
          <w:color w:val="000000" w:themeColor="text1"/>
          <w:sz w:val="30"/>
          <w:szCs w:val="28"/>
          <w:lang w:bidi="ru-RU"/>
        </w:rPr>
      </w:pPr>
    </w:p>
    <w:p w14:paraId="16EDEF82" w14:textId="410A19D4" w:rsidR="003755DF" w:rsidRDefault="003755DF" w:rsidP="00530479">
      <w:pPr>
        <w:widowControl w:val="0"/>
        <w:autoSpaceDE w:val="0"/>
        <w:autoSpaceDN w:val="0"/>
        <w:rPr>
          <w:color w:val="000000" w:themeColor="text1"/>
          <w:sz w:val="30"/>
          <w:szCs w:val="28"/>
          <w:lang w:bidi="ru-RU"/>
        </w:rPr>
      </w:pPr>
    </w:p>
    <w:p w14:paraId="3B8DBE6C" w14:textId="47CEF7FF" w:rsidR="003755DF" w:rsidRDefault="003755DF" w:rsidP="00530479">
      <w:pPr>
        <w:widowControl w:val="0"/>
        <w:autoSpaceDE w:val="0"/>
        <w:autoSpaceDN w:val="0"/>
        <w:rPr>
          <w:color w:val="000000" w:themeColor="text1"/>
          <w:sz w:val="30"/>
          <w:szCs w:val="28"/>
          <w:lang w:bidi="ru-RU"/>
        </w:rPr>
      </w:pPr>
    </w:p>
    <w:p w14:paraId="6A0CC568" w14:textId="06FE0379" w:rsidR="003755DF" w:rsidRDefault="003755DF" w:rsidP="00530479">
      <w:pPr>
        <w:widowControl w:val="0"/>
        <w:autoSpaceDE w:val="0"/>
        <w:autoSpaceDN w:val="0"/>
        <w:rPr>
          <w:color w:val="000000" w:themeColor="text1"/>
          <w:sz w:val="30"/>
          <w:szCs w:val="28"/>
          <w:lang w:bidi="ru-RU"/>
        </w:rPr>
      </w:pPr>
    </w:p>
    <w:p w14:paraId="59D7E085" w14:textId="77777777" w:rsidR="003755DF" w:rsidRPr="0044361A" w:rsidRDefault="003755DF" w:rsidP="00530479">
      <w:pPr>
        <w:widowControl w:val="0"/>
        <w:autoSpaceDE w:val="0"/>
        <w:autoSpaceDN w:val="0"/>
        <w:rPr>
          <w:color w:val="000000" w:themeColor="text1"/>
          <w:sz w:val="30"/>
          <w:szCs w:val="28"/>
          <w:lang w:bidi="ru-RU"/>
        </w:rPr>
      </w:pPr>
    </w:p>
    <w:p w14:paraId="7B83D03C" w14:textId="77777777" w:rsidR="00530479" w:rsidRPr="0044361A" w:rsidRDefault="00530479" w:rsidP="00530479">
      <w:pPr>
        <w:widowControl w:val="0"/>
        <w:autoSpaceDE w:val="0"/>
        <w:autoSpaceDN w:val="0"/>
        <w:rPr>
          <w:color w:val="000000" w:themeColor="text1"/>
          <w:sz w:val="30"/>
          <w:szCs w:val="28"/>
          <w:lang w:bidi="ru-RU"/>
        </w:rPr>
      </w:pPr>
    </w:p>
    <w:p w14:paraId="0AD88CCE" w14:textId="77777777" w:rsidR="00530479" w:rsidRPr="0044361A" w:rsidRDefault="00530479" w:rsidP="00530479">
      <w:pPr>
        <w:widowControl w:val="0"/>
        <w:autoSpaceDE w:val="0"/>
        <w:autoSpaceDN w:val="0"/>
        <w:rPr>
          <w:color w:val="000000" w:themeColor="text1"/>
          <w:sz w:val="30"/>
          <w:szCs w:val="28"/>
          <w:lang w:bidi="ru-RU"/>
        </w:rPr>
      </w:pPr>
    </w:p>
    <w:p w14:paraId="309E69D1" w14:textId="489AA605" w:rsidR="00530479" w:rsidRPr="003755DF" w:rsidRDefault="00530479" w:rsidP="00530479">
      <w:pPr>
        <w:widowControl w:val="0"/>
        <w:autoSpaceDE w:val="0"/>
        <w:autoSpaceDN w:val="0"/>
        <w:spacing w:before="1"/>
        <w:ind w:right="286"/>
        <w:jc w:val="center"/>
        <w:rPr>
          <w:b/>
          <w:color w:val="000000" w:themeColor="text1"/>
          <w:sz w:val="28"/>
          <w:szCs w:val="28"/>
          <w:lang w:bidi="ru-RU"/>
        </w:rPr>
      </w:pPr>
      <w:r w:rsidRPr="003755DF">
        <w:rPr>
          <w:b/>
          <w:color w:val="000000" w:themeColor="text1"/>
          <w:sz w:val="28"/>
          <w:szCs w:val="28"/>
          <w:lang w:bidi="ru-RU"/>
        </w:rPr>
        <w:t>Москва 202</w:t>
      </w:r>
      <w:r w:rsidR="00690215" w:rsidRPr="003755DF">
        <w:rPr>
          <w:b/>
          <w:color w:val="000000" w:themeColor="text1"/>
          <w:sz w:val="28"/>
          <w:szCs w:val="28"/>
          <w:lang w:bidi="ru-RU"/>
        </w:rPr>
        <w:t>2</w:t>
      </w:r>
    </w:p>
    <w:p w14:paraId="27DEAE9D" w14:textId="77777777" w:rsidR="00853B95" w:rsidRPr="0044361A" w:rsidRDefault="00853B95" w:rsidP="00853B95">
      <w:pPr>
        <w:rPr>
          <w:color w:val="000000" w:themeColor="text1"/>
          <w:sz w:val="22"/>
          <w:szCs w:val="22"/>
          <w:lang w:bidi="ru-RU"/>
        </w:rPr>
        <w:sectPr w:rsidR="00853B95" w:rsidRPr="0044361A"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4361A" w:rsidRDefault="00474AAA" w:rsidP="00853B95">
      <w:pPr>
        <w:widowControl w:val="0"/>
        <w:autoSpaceDE w:val="0"/>
        <w:autoSpaceDN w:val="0"/>
        <w:spacing w:before="72"/>
        <w:jc w:val="center"/>
        <w:rPr>
          <w:color w:val="000000" w:themeColor="text1"/>
          <w:sz w:val="14"/>
          <w:szCs w:val="28"/>
          <w:lang w:bidi="ru-RU"/>
        </w:rPr>
      </w:pPr>
    </w:p>
    <w:p w14:paraId="24DD8A23" w14:textId="5046B3C0" w:rsidR="00853B95" w:rsidRPr="0044361A" w:rsidRDefault="00853B95" w:rsidP="00853B95">
      <w:pPr>
        <w:widowControl w:val="0"/>
        <w:autoSpaceDE w:val="0"/>
        <w:autoSpaceDN w:val="0"/>
        <w:spacing w:before="72"/>
        <w:jc w:val="center"/>
        <w:rPr>
          <w:color w:val="000000" w:themeColor="text1"/>
          <w:sz w:val="28"/>
          <w:szCs w:val="28"/>
          <w:lang w:bidi="ru-RU"/>
        </w:rPr>
      </w:pPr>
      <w:r w:rsidRPr="0044361A">
        <w:rPr>
          <w:color w:val="000000" w:themeColor="text1"/>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44361A"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44361A">
        <w:rPr>
          <w:b/>
          <w:bCs/>
          <w:color w:val="000000" w:themeColor="text1"/>
          <w:sz w:val="28"/>
          <w:szCs w:val="28"/>
          <w:lang w:bidi="ru-RU"/>
        </w:rPr>
        <w:t>«ФИНАНСОВЫЙ УНИВЕРСИТЕТ</w:t>
      </w:r>
    </w:p>
    <w:p w14:paraId="16911157" w14:textId="77777777" w:rsidR="00853B95" w:rsidRPr="0044361A" w:rsidRDefault="00853B95" w:rsidP="00853B95">
      <w:pPr>
        <w:widowControl w:val="0"/>
        <w:autoSpaceDE w:val="0"/>
        <w:autoSpaceDN w:val="0"/>
        <w:spacing w:line="322" w:lineRule="exact"/>
        <w:jc w:val="center"/>
        <w:rPr>
          <w:b/>
          <w:color w:val="000000" w:themeColor="text1"/>
          <w:sz w:val="28"/>
          <w:szCs w:val="22"/>
          <w:lang w:bidi="ru-RU"/>
        </w:rPr>
      </w:pPr>
      <w:r w:rsidRPr="0044361A">
        <w:rPr>
          <w:b/>
          <w:color w:val="000000" w:themeColor="text1"/>
          <w:sz w:val="28"/>
          <w:szCs w:val="22"/>
          <w:lang w:bidi="ru-RU"/>
        </w:rPr>
        <w:t>ПРИ ПРАВИТЕЛЬСТВЕ РОССИЙСКОЙ ФЕДЕРАЦИИ»</w:t>
      </w:r>
    </w:p>
    <w:p w14:paraId="5652EB81" w14:textId="77777777" w:rsidR="00853B95" w:rsidRPr="0044361A" w:rsidRDefault="00853B95" w:rsidP="00853B95">
      <w:pPr>
        <w:widowControl w:val="0"/>
        <w:autoSpaceDE w:val="0"/>
        <w:autoSpaceDN w:val="0"/>
        <w:jc w:val="center"/>
        <w:rPr>
          <w:b/>
          <w:color w:val="000000" w:themeColor="text1"/>
          <w:sz w:val="28"/>
          <w:szCs w:val="22"/>
          <w:lang w:bidi="ru-RU"/>
        </w:rPr>
      </w:pPr>
      <w:r w:rsidRPr="0044361A">
        <w:rPr>
          <w:b/>
          <w:color w:val="000000" w:themeColor="text1"/>
          <w:sz w:val="28"/>
          <w:szCs w:val="22"/>
          <w:lang w:bidi="ru-RU"/>
        </w:rPr>
        <w:t>(Финансовый университет)</w:t>
      </w:r>
    </w:p>
    <w:p w14:paraId="462196D8" w14:textId="77777777" w:rsidR="00853B95" w:rsidRPr="0044361A" w:rsidRDefault="00853B95" w:rsidP="00853B95">
      <w:pPr>
        <w:widowControl w:val="0"/>
        <w:autoSpaceDE w:val="0"/>
        <w:autoSpaceDN w:val="0"/>
        <w:rPr>
          <w:b/>
          <w:color w:val="000000" w:themeColor="text1"/>
          <w:sz w:val="30"/>
          <w:szCs w:val="28"/>
          <w:lang w:bidi="ru-RU"/>
        </w:rPr>
      </w:pPr>
    </w:p>
    <w:p w14:paraId="11A4B44A" w14:textId="6FCE20B4" w:rsidR="00853B95" w:rsidRPr="0044361A" w:rsidRDefault="00B71519" w:rsidP="00853B95">
      <w:pPr>
        <w:widowControl w:val="0"/>
        <w:autoSpaceDE w:val="0"/>
        <w:autoSpaceDN w:val="0"/>
        <w:spacing w:before="255"/>
        <w:jc w:val="center"/>
        <w:rPr>
          <w:b/>
          <w:color w:val="000000" w:themeColor="text1"/>
          <w:sz w:val="28"/>
          <w:szCs w:val="22"/>
          <w:lang w:bidi="ru-RU"/>
        </w:rPr>
      </w:pPr>
      <w:r w:rsidRPr="0044361A">
        <w:rPr>
          <w:b/>
          <w:color w:val="000000" w:themeColor="text1"/>
          <w:sz w:val="28"/>
          <w:szCs w:val="22"/>
          <w:lang w:bidi="ru-RU"/>
        </w:rPr>
        <w:t>Департамент гуманитарных наук</w:t>
      </w:r>
    </w:p>
    <w:p w14:paraId="6F30D4E4" w14:textId="32146FA5" w:rsidR="00690215" w:rsidRDefault="00690215" w:rsidP="00690215">
      <w:pPr>
        <w:widowControl w:val="0"/>
        <w:autoSpaceDE w:val="0"/>
        <w:autoSpaceDN w:val="0"/>
        <w:spacing w:before="255"/>
        <w:jc w:val="center"/>
        <w:rPr>
          <w:b/>
          <w:color w:val="000000" w:themeColor="text1"/>
          <w:sz w:val="28"/>
          <w:szCs w:val="22"/>
          <w:lang w:bidi="ru-RU"/>
        </w:rPr>
      </w:pPr>
    </w:p>
    <w:p w14:paraId="281C1C43" w14:textId="387701DC" w:rsidR="003755DF" w:rsidRDefault="003755DF" w:rsidP="003755DF">
      <w:pPr>
        <w:widowControl w:val="0"/>
        <w:tabs>
          <w:tab w:val="center" w:pos="2064"/>
          <w:tab w:val="center" w:pos="7754"/>
        </w:tabs>
        <w:autoSpaceDE w:val="0"/>
        <w:autoSpaceDN w:val="0"/>
        <w:spacing w:line="254" w:lineRule="auto"/>
        <w:rPr>
          <w:b/>
          <w:sz w:val="28"/>
          <w:szCs w:val="22"/>
          <w:lang w:eastAsia="en-US" w:bidi="ru-RU"/>
        </w:rPr>
      </w:pPr>
      <w:r>
        <w:rPr>
          <w:b/>
          <w:sz w:val="28"/>
          <w:szCs w:val="22"/>
          <w:lang w:eastAsia="en-US" w:bidi="ru-RU"/>
        </w:rPr>
        <w:t xml:space="preserve">                                                                           УТВЕРЖДАЮ</w:t>
      </w:r>
    </w:p>
    <w:p w14:paraId="5974F893" w14:textId="77777777" w:rsidR="003755DF" w:rsidRDefault="003755DF" w:rsidP="003755DF">
      <w:pPr>
        <w:widowControl w:val="0"/>
        <w:tabs>
          <w:tab w:val="center" w:pos="2064"/>
          <w:tab w:val="center" w:pos="7754"/>
        </w:tabs>
        <w:autoSpaceDE w:val="0"/>
        <w:autoSpaceDN w:val="0"/>
        <w:spacing w:line="254" w:lineRule="auto"/>
        <w:rPr>
          <w:sz w:val="28"/>
          <w:szCs w:val="22"/>
          <w:lang w:eastAsia="en-US" w:bidi="ru-RU"/>
        </w:rPr>
      </w:pPr>
    </w:p>
    <w:p w14:paraId="77710F1E" w14:textId="77777777" w:rsidR="003755DF" w:rsidRDefault="003755DF" w:rsidP="003755DF">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Проректор по учебной и</w:t>
      </w:r>
    </w:p>
    <w:p w14:paraId="475DEB6F" w14:textId="77777777" w:rsidR="003755DF" w:rsidRDefault="003755DF" w:rsidP="003755DF">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методической работе</w:t>
      </w:r>
    </w:p>
    <w:p w14:paraId="791DCCC6" w14:textId="77777777" w:rsidR="003755DF" w:rsidRDefault="003755DF" w:rsidP="003755DF">
      <w:pPr>
        <w:widowControl w:val="0"/>
        <w:tabs>
          <w:tab w:val="center" w:pos="2064"/>
          <w:tab w:val="center" w:pos="7754"/>
        </w:tabs>
        <w:autoSpaceDE w:val="0"/>
        <w:autoSpaceDN w:val="0"/>
        <w:spacing w:line="254" w:lineRule="auto"/>
        <w:rPr>
          <w:sz w:val="28"/>
          <w:szCs w:val="22"/>
          <w:lang w:eastAsia="en-US" w:bidi="ru-RU"/>
        </w:rPr>
      </w:pPr>
    </w:p>
    <w:p w14:paraId="0745C4C4" w14:textId="77777777" w:rsidR="003755DF" w:rsidRDefault="003755DF" w:rsidP="003755DF">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________________ Е. А. Каменева</w:t>
      </w:r>
    </w:p>
    <w:p w14:paraId="1A9A37FF" w14:textId="77777777" w:rsidR="003755DF" w:rsidRDefault="003755DF" w:rsidP="003755DF">
      <w:pPr>
        <w:widowControl w:val="0"/>
        <w:tabs>
          <w:tab w:val="center" w:pos="2064"/>
          <w:tab w:val="center" w:pos="7754"/>
        </w:tabs>
        <w:autoSpaceDE w:val="0"/>
        <w:autoSpaceDN w:val="0"/>
        <w:spacing w:line="254" w:lineRule="auto"/>
        <w:rPr>
          <w:szCs w:val="20"/>
          <w:lang w:eastAsia="en-US" w:bidi="ru-RU"/>
        </w:rPr>
      </w:pPr>
      <w:r>
        <w:rPr>
          <w:szCs w:val="20"/>
          <w:lang w:eastAsia="en-US" w:bidi="ru-RU"/>
        </w:rPr>
        <w:t xml:space="preserve">                                                                                                 (подпись)</w:t>
      </w:r>
    </w:p>
    <w:p w14:paraId="2962EC3B" w14:textId="3419AFE9" w:rsidR="003755DF" w:rsidRDefault="003755DF" w:rsidP="003755DF">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w:t>
      </w:r>
      <w:r w:rsidR="00021541">
        <w:rPr>
          <w:sz w:val="28"/>
          <w:szCs w:val="22"/>
          <w:lang w:eastAsia="en-US" w:bidi="ru-RU"/>
        </w:rPr>
        <w:t>20</w:t>
      </w:r>
      <w:r>
        <w:rPr>
          <w:sz w:val="28"/>
          <w:szCs w:val="22"/>
          <w:lang w:eastAsia="en-US" w:bidi="ru-RU"/>
        </w:rPr>
        <w:t xml:space="preserve">» </w:t>
      </w:r>
      <w:r w:rsidR="00021541">
        <w:rPr>
          <w:sz w:val="28"/>
          <w:szCs w:val="22"/>
          <w:lang w:eastAsia="en-US" w:bidi="ru-RU"/>
        </w:rPr>
        <w:t xml:space="preserve">октября </w:t>
      </w:r>
      <w:r>
        <w:rPr>
          <w:sz w:val="28"/>
          <w:szCs w:val="22"/>
          <w:lang w:eastAsia="en-US" w:bidi="ru-RU"/>
        </w:rPr>
        <w:t>2022 г.</w:t>
      </w:r>
    </w:p>
    <w:p w14:paraId="530D6EEC" w14:textId="77777777" w:rsidR="003755DF" w:rsidRDefault="003755DF" w:rsidP="003755DF">
      <w:pPr>
        <w:widowControl w:val="0"/>
        <w:autoSpaceDE w:val="0"/>
        <w:autoSpaceDN w:val="0"/>
        <w:ind w:left="4678"/>
        <w:rPr>
          <w:b/>
          <w:sz w:val="30"/>
          <w:szCs w:val="28"/>
          <w:lang w:bidi="ru-RU"/>
        </w:rPr>
      </w:pPr>
    </w:p>
    <w:p w14:paraId="1E6EFD3F" w14:textId="2E76E4EE" w:rsidR="00853B95" w:rsidRPr="0044361A" w:rsidRDefault="00853B95" w:rsidP="00853B95">
      <w:pPr>
        <w:widowControl w:val="0"/>
        <w:autoSpaceDE w:val="0"/>
        <w:autoSpaceDN w:val="0"/>
        <w:rPr>
          <w:b/>
          <w:color w:val="000000" w:themeColor="text1"/>
          <w:sz w:val="16"/>
          <w:szCs w:val="14"/>
          <w:lang w:bidi="ru-RU"/>
        </w:rPr>
      </w:pPr>
    </w:p>
    <w:p w14:paraId="22395574" w14:textId="6F14C2CA" w:rsidR="009C24E4" w:rsidRPr="0044361A" w:rsidRDefault="009C24E4" w:rsidP="00853B95">
      <w:pPr>
        <w:widowControl w:val="0"/>
        <w:autoSpaceDE w:val="0"/>
        <w:autoSpaceDN w:val="0"/>
        <w:rPr>
          <w:b/>
          <w:color w:val="000000" w:themeColor="text1"/>
          <w:sz w:val="12"/>
          <w:szCs w:val="36"/>
          <w:lang w:bidi="ru-RU"/>
        </w:rPr>
      </w:pPr>
    </w:p>
    <w:p w14:paraId="769DFD93" w14:textId="77777777" w:rsidR="003755DF" w:rsidRDefault="003755DF" w:rsidP="003755DF">
      <w:pPr>
        <w:widowControl w:val="0"/>
        <w:autoSpaceDE w:val="0"/>
        <w:autoSpaceDN w:val="0"/>
        <w:jc w:val="center"/>
        <w:rPr>
          <w:b/>
          <w:color w:val="000000" w:themeColor="text1"/>
          <w:sz w:val="32"/>
          <w:szCs w:val="22"/>
          <w:lang w:bidi="ru-RU"/>
        </w:rPr>
      </w:pPr>
      <w:proofErr w:type="spellStart"/>
      <w:r>
        <w:rPr>
          <w:b/>
          <w:color w:val="000000" w:themeColor="text1"/>
          <w:sz w:val="32"/>
          <w:szCs w:val="22"/>
          <w:lang w:bidi="ru-RU"/>
        </w:rPr>
        <w:t>Омарова</w:t>
      </w:r>
      <w:proofErr w:type="spellEnd"/>
      <w:r>
        <w:rPr>
          <w:b/>
          <w:color w:val="000000" w:themeColor="text1"/>
          <w:sz w:val="32"/>
          <w:szCs w:val="22"/>
          <w:lang w:bidi="ru-RU"/>
        </w:rPr>
        <w:t xml:space="preserve"> Л.Б.</w:t>
      </w:r>
    </w:p>
    <w:p w14:paraId="2615D9AE" w14:textId="77777777" w:rsidR="003755DF" w:rsidRDefault="003755DF" w:rsidP="003755DF">
      <w:pPr>
        <w:widowControl w:val="0"/>
        <w:autoSpaceDE w:val="0"/>
        <w:autoSpaceDN w:val="0"/>
        <w:jc w:val="center"/>
        <w:rPr>
          <w:b/>
          <w:color w:val="000000" w:themeColor="text1"/>
          <w:sz w:val="32"/>
          <w:szCs w:val="22"/>
          <w:lang w:bidi="ru-RU"/>
        </w:rPr>
      </w:pPr>
    </w:p>
    <w:p w14:paraId="2F4CA3A1" w14:textId="77777777" w:rsidR="003755DF" w:rsidRDefault="003755DF" w:rsidP="003755DF">
      <w:pPr>
        <w:widowControl w:val="0"/>
        <w:tabs>
          <w:tab w:val="left" w:pos="8789"/>
        </w:tabs>
        <w:autoSpaceDE w:val="0"/>
        <w:autoSpaceDN w:val="0"/>
        <w:spacing w:before="185" w:after="240"/>
        <w:jc w:val="center"/>
        <w:rPr>
          <w:b/>
          <w:color w:val="000000" w:themeColor="text1"/>
          <w:sz w:val="36"/>
          <w:szCs w:val="22"/>
          <w:lang w:bidi="ru-RU"/>
        </w:rPr>
      </w:pPr>
      <w:r>
        <w:rPr>
          <w:b/>
          <w:color w:val="000000" w:themeColor="text1"/>
          <w:sz w:val="36"/>
          <w:szCs w:val="22"/>
          <w:lang w:bidi="ru-RU"/>
        </w:rPr>
        <w:t>ЭКОЛОГИЧЕСКАЯ БИОЭТИКА</w:t>
      </w:r>
    </w:p>
    <w:p w14:paraId="2A2E32E7" w14:textId="77777777" w:rsidR="003755DF" w:rsidRPr="003755DF" w:rsidRDefault="003755DF" w:rsidP="003755DF">
      <w:pPr>
        <w:widowControl w:val="0"/>
        <w:autoSpaceDE w:val="0"/>
        <w:autoSpaceDN w:val="0"/>
        <w:spacing w:line="360" w:lineRule="auto"/>
        <w:jc w:val="center"/>
        <w:rPr>
          <w:rFonts w:eastAsia="Calibri"/>
          <w:b/>
          <w:color w:val="000000" w:themeColor="text1"/>
          <w:sz w:val="32"/>
          <w:szCs w:val="32"/>
          <w:lang w:bidi="ru-RU"/>
        </w:rPr>
      </w:pPr>
      <w:r w:rsidRPr="003755DF">
        <w:rPr>
          <w:rFonts w:eastAsia="Calibri"/>
          <w:b/>
          <w:color w:val="000000" w:themeColor="text1"/>
          <w:sz w:val="32"/>
          <w:szCs w:val="32"/>
          <w:lang w:bidi="ru-RU"/>
        </w:rPr>
        <w:t>Рабочая программа дисциплины</w:t>
      </w:r>
    </w:p>
    <w:p w14:paraId="49639279" w14:textId="77777777" w:rsidR="003755DF" w:rsidRDefault="003755DF" w:rsidP="003755DF">
      <w:pPr>
        <w:widowControl w:val="0"/>
        <w:suppressAutoHyphens/>
        <w:autoSpaceDE w:val="0"/>
        <w:autoSpaceDN w:val="0"/>
        <w:jc w:val="center"/>
        <w:rPr>
          <w:color w:val="000000" w:themeColor="text1"/>
          <w:sz w:val="28"/>
          <w:szCs w:val="28"/>
          <w:lang w:eastAsia="ar-SA" w:bidi="ru-RU"/>
        </w:rPr>
      </w:pPr>
      <w:r>
        <w:rPr>
          <w:color w:val="000000" w:themeColor="text1"/>
          <w:sz w:val="28"/>
          <w:szCs w:val="28"/>
        </w:rPr>
        <w:t>для студентов, обучающихся по направлению подготовки</w:t>
      </w:r>
    </w:p>
    <w:p w14:paraId="0BF6FB89" w14:textId="77777777" w:rsidR="003755DF" w:rsidRDefault="003755DF" w:rsidP="003755DF">
      <w:pPr>
        <w:spacing w:line="276" w:lineRule="auto"/>
        <w:jc w:val="center"/>
        <w:rPr>
          <w:color w:val="000000" w:themeColor="text1"/>
          <w:sz w:val="28"/>
          <w:szCs w:val="28"/>
        </w:rPr>
      </w:pPr>
      <w:r>
        <w:rPr>
          <w:color w:val="000000" w:themeColor="text1"/>
          <w:sz w:val="28"/>
          <w:szCs w:val="28"/>
        </w:rPr>
        <w:t xml:space="preserve">47.03.01 Философия, образовательной программы </w:t>
      </w:r>
      <w:proofErr w:type="spellStart"/>
      <w:r>
        <w:rPr>
          <w:color w:val="000000" w:themeColor="text1"/>
          <w:sz w:val="28"/>
          <w:szCs w:val="28"/>
        </w:rPr>
        <w:t>бакалавриата</w:t>
      </w:r>
      <w:proofErr w:type="spellEnd"/>
      <w:r>
        <w:rPr>
          <w:color w:val="000000" w:themeColor="text1"/>
          <w:sz w:val="28"/>
          <w:szCs w:val="28"/>
        </w:rPr>
        <w:t xml:space="preserve"> </w:t>
      </w:r>
    </w:p>
    <w:p w14:paraId="1D1C6680" w14:textId="77777777" w:rsidR="003755DF" w:rsidRDefault="003755DF" w:rsidP="003755DF">
      <w:pPr>
        <w:spacing w:line="276" w:lineRule="auto"/>
        <w:jc w:val="center"/>
        <w:rPr>
          <w:color w:val="000000" w:themeColor="text1"/>
          <w:sz w:val="28"/>
          <w:szCs w:val="28"/>
        </w:rPr>
      </w:pPr>
      <w:r>
        <w:rPr>
          <w:color w:val="000000" w:themeColor="text1"/>
          <w:sz w:val="28"/>
          <w:szCs w:val="28"/>
        </w:rPr>
        <w:t xml:space="preserve">«Этика бизнеса» </w:t>
      </w:r>
    </w:p>
    <w:p w14:paraId="65950B06" w14:textId="77777777" w:rsidR="003755DF" w:rsidRDefault="003755DF" w:rsidP="003755DF">
      <w:pPr>
        <w:widowControl w:val="0"/>
        <w:autoSpaceDE w:val="0"/>
        <w:autoSpaceDN w:val="0"/>
        <w:rPr>
          <w:color w:val="000000" w:themeColor="text1"/>
          <w:sz w:val="30"/>
          <w:szCs w:val="28"/>
          <w:lang w:bidi="ru-RU"/>
        </w:rPr>
      </w:pPr>
    </w:p>
    <w:p w14:paraId="0F0B027D" w14:textId="77777777" w:rsidR="009C24E4" w:rsidRPr="0044361A" w:rsidRDefault="009C24E4" w:rsidP="009C24E4">
      <w:pPr>
        <w:widowControl w:val="0"/>
        <w:autoSpaceDE w:val="0"/>
        <w:autoSpaceDN w:val="0"/>
        <w:rPr>
          <w:b/>
          <w:color w:val="000000" w:themeColor="text1"/>
          <w:sz w:val="30"/>
          <w:szCs w:val="28"/>
          <w:lang w:bidi="ru-RU"/>
        </w:rPr>
      </w:pPr>
    </w:p>
    <w:p w14:paraId="22F62963" w14:textId="77777777" w:rsidR="00853B95" w:rsidRPr="0044361A" w:rsidRDefault="00853B95" w:rsidP="00853B95">
      <w:pPr>
        <w:widowControl w:val="0"/>
        <w:autoSpaceDE w:val="0"/>
        <w:autoSpaceDN w:val="0"/>
        <w:rPr>
          <w:b/>
          <w:color w:val="000000" w:themeColor="text1"/>
          <w:sz w:val="14"/>
          <w:szCs w:val="28"/>
          <w:lang w:bidi="ru-RU"/>
        </w:rPr>
      </w:pPr>
    </w:p>
    <w:p w14:paraId="589E8A17" w14:textId="77777777" w:rsidR="00853B95" w:rsidRPr="0044361A" w:rsidRDefault="00853B95" w:rsidP="00853B95">
      <w:pPr>
        <w:widowControl w:val="0"/>
        <w:autoSpaceDE w:val="0"/>
        <w:autoSpaceDN w:val="0"/>
        <w:rPr>
          <w:b/>
          <w:color w:val="000000" w:themeColor="text1"/>
          <w:sz w:val="30"/>
          <w:szCs w:val="28"/>
          <w:lang w:bidi="ru-RU"/>
        </w:rPr>
      </w:pPr>
    </w:p>
    <w:bookmarkEnd w:id="0"/>
    <w:bookmarkEnd w:id="1"/>
    <w:bookmarkEnd w:id="2"/>
    <w:p w14:paraId="4C0D31F9" w14:textId="77777777" w:rsidR="003755DF" w:rsidRDefault="003755DF" w:rsidP="003755DF">
      <w:pPr>
        <w:ind w:right="284" w:firstLine="380"/>
        <w:jc w:val="center"/>
        <w:rPr>
          <w:i/>
          <w:iCs/>
          <w:sz w:val="28"/>
          <w:szCs w:val="28"/>
        </w:rPr>
      </w:pPr>
      <w:r>
        <w:rPr>
          <w:i/>
          <w:iCs/>
          <w:sz w:val="28"/>
          <w:szCs w:val="28"/>
        </w:rPr>
        <w:t>Рекомендовано Ученым советом факультета социальных наук и массовых коммуникаций</w:t>
      </w:r>
    </w:p>
    <w:p w14:paraId="3142E89D" w14:textId="550C9D0C" w:rsidR="003755DF" w:rsidRDefault="003755DF" w:rsidP="003755DF">
      <w:pPr>
        <w:ind w:right="284" w:firstLine="380"/>
        <w:jc w:val="center"/>
        <w:rPr>
          <w:sz w:val="28"/>
          <w:szCs w:val="28"/>
        </w:rPr>
      </w:pPr>
      <w:r>
        <w:rPr>
          <w:i/>
          <w:iCs/>
          <w:sz w:val="28"/>
          <w:szCs w:val="28"/>
        </w:rPr>
        <w:t>(протокол №</w:t>
      </w:r>
      <w:r w:rsidR="00021541">
        <w:rPr>
          <w:i/>
          <w:iCs/>
          <w:sz w:val="28"/>
          <w:szCs w:val="28"/>
        </w:rPr>
        <w:t>25</w:t>
      </w:r>
      <w:r>
        <w:rPr>
          <w:i/>
          <w:iCs/>
          <w:sz w:val="28"/>
          <w:szCs w:val="28"/>
        </w:rPr>
        <w:t xml:space="preserve"> от «</w:t>
      </w:r>
      <w:r w:rsidR="00021541">
        <w:rPr>
          <w:i/>
          <w:iCs/>
          <w:sz w:val="28"/>
          <w:szCs w:val="28"/>
        </w:rPr>
        <w:t>18</w:t>
      </w:r>
      <w:r>
        <w:rPr>
          <w:i/>
          <w:iCs/>
          <w:sz w:val="28"/>
          <w:szCs w:val="28"/>
        </w:rPr>
        <w:t xml:space="preserve">» </w:t>
      </w:r>
      <w:r w:rsidR="00021541">
        <w:rPr>
          <w:i/>
          <w:iCs/>
          <w:sz w:val="28"/>
          <w:szCs w:val="28"/>
        </w:rPr>
        <w:t>октября</w:t>
      </w:r>
      <w:r>
        <w:rPr>
          <w:i/>
          <w:iCs/>
          <w:sz w:val="28"/>
          <w:szCs w:val="28"/>
        </w:rPr>
        <w:t xml:space="preserve"> 2022 г.) </w:t>
      </w:r>
    </w:p>
    <w:p w14:paraId="6EE289A0" w14:textId="77777777" w:rsidR="003755DF" w:rsidRDefault="003755DF" w:rsidP="003755DF">
      <w:pPr>
        <w:ind w:right="284" w:firstLine="380"/>
        <w:jc w:val="center"/>
        <w:rPr>
          <w:sz w:val="28"/>
          <w:szCs w:val="28"/>
        </w:rPr>
      </w:pPr>
      <w:r>
        <w:rPr>
          <w:i/>
          <w:iCs/>
          <w:sz w:val="28"/>
          <w:szCs w:val="28"/>
        </w:rPr>
        <w:t> </w:t>
      </w:r>
    </w:p>
    <w:p w14:paraId="03C6C0FB" w14:textId="77777777" w:rsidR="003755DF" w:rsidRDefault="003755DF" w:rsidP="003755DF">
      <w:pPr>
        <w:ind w:right="284" w:firstLine="380"/>
        <w:jc w:val="center"/>
        <w:rPr>
          <w:i/>
          <w:iCs/>
          <w:sz w:val="28"/>
          <w:szCs w:val="28"/>
        </w:rPr>
      </w:pPr>
      <w:r>
        <w:rPr>
          <w:i/>
          <w:iCs/>
          <w:sz w:val="28"/>
          <w:szCs w:val="28"/>
        </w:rPr>
        <w:t>Одобрено Советом учебно-научного Департамента гуманитарных наук</w:t>
      </w:r>
    </w:p>
    <w:p w14:paraId="7AE6086A" w14:textId="77777777" w:rsidR="003755DF" w:rsidRDefault="003755DF" w:rsidP="003755DF">
      <w:pPr>
        <w:ind w:right="284" w:firstLine="380"/>
        <w:jc w:val="center"/>
        <w:rPr>
          <w:i/>
          <w:iCs/>
          <w:sz w:val="28"/>
          <w:szCs w:val="28"/>
        </w:rPr>
      </w:pPr>
      <w:r>
        <w:rPr>
          <w:i/>
          <w:iCs/>
          <w:sz w:val="28"/>
          <w:szCs w:val="28"/>
        </w:rPr>
        <w:t>Факультета социальных наук и массовых коммуникаций</w:t>
      </w:r>
    </w:p>
    <w:p w14:paraId="65DDC34A" w14:textId="13C6D7D5" w:rsidR="003755DF" w:rsidRDefault="003755DF" w:rsidP="003755DF">
      <w:pPr>
        <w:ind w:right="284" w:firstLine="380"/>
        <w:jc w:val="center"/>
        <w:rPr>
          <w:sz w:val="28"/>
          <w:szCs w:val="28"/>
        </w:rPr>
      </w:pPr>
      <w:r>
        <w:rPr>
          <w:i/>
          <w:iCs/>
          <w:sz w:val="28"/>
          <w:szCs w:val="28"/>
        </w:rPr>
        <w:t xml:space="preserve">(протокол № </w:t>
      </w:r>
      <w:r w:rsidR="00021541">
        <w:rPr>
          <w:i/>
          <w:iCs/>
          <w:sz w:val="28"/>
          <w:szCs w:val="28"/>
        </w:rPr>
        <w:t>02</w:t>
      </w:r>
      <w:bookmarkStart w:id="3" w:name="_GoBack"/>
      <w:bookmarkEnd w:id="3"/>
      <w:r>
        <w:rPr>
          <w:i/>
          <w:iCs/>
          <w:sz w:val="28"/>
          <w:szCs w:val="28"/>
        </w:rPr>
        <w:t xml:space="preserve"> от «</w:t>
      </w:r>
      <w:r>
        <w:rPr>
          <w:i/>
          <w:iCs/>
          <w:sz w:val="28"/>
          <w:szCs w:val="28"/>
          <w:u w:val="single"/>
        </w:rPr>
        <w:t>26</w:t>
      </w:r>
      <w:r>
        <w:rPr>
          <w:i/>
          <w:iCs/>
          <w:sz w:val="28"/>
          <w:szCs w:val="28"/>
        </w:rPr>
        <w:t xml:space="preserve">» </w:t>
      </w:r>
      <w:r>
        <w:rPr>
          <w:i/>
          <w:iCs/>
          <w:sz w:val="28"/>
          <w:szCs w:val="28"/>
          <w:u w:val="single"/>
        </w:rPr>
        <w:t>сентября</w:t>
      </w:r>
      <w:r>
        <w:rPr>
          <w:i/>
          <w:iCs/>
          <w:sz w:val="28"/>
          <w:szCs w:val="28"/>
        </w:rPr>
        <w:t xml:space="preserve"> 2022 г.) </w:t>
      </w:r>
    </w:p>
    <w:p w14:paraId="0799E699" w14:textId="77777777" w:rsidR="003755DF" w:rsidRDefault="003755DF" w:rsidP="003755DF">
      <w:pPr>
        <w:ind w:right="284" w:firstLine="380"/>
        <w:jc w:val="center"/>
        <w:rPr>
          <w:sz w:val="28"/>
          <w:szCs w:val="28"/>
        </w:rPr>
      </w:pPr>
      <w:r>
        <w:rPr>
          <w:i/>
          <w:iCs/>
          <w:sz w:val="28"/>
          <w:szCs w:val="28"/>
        </w:rPr>
        <w:t> </w:t>
      </w:r>
    </w:p>
    <w:p w14:paraId="36302099" w14:textId="77777777" w:rsidR="003755DF" w:rsidRDefault="003755DF" w:rsidP="003755DF">
      <w:pPr>
        <w:widowControl w:val="0"/>
        <w:autoSpaceDE w:val="0"/>
        <w:autoSpaceDN w:val="0"/>
        <w:spacing w:before="10"/>
        <w:rPr>
          <w:sz w:val="22"/>
          <w:szCs w:val="28"/>
          <w:lang w:bidi="ru-RU"/>
        </w:rPr>
      </w:pPr>
    </w:p>
    <w:p w14:paraId="6F5F5D14" w14:textId="77777777" w:rsidR="003755DF" w:rsidRDefault="003755DF" w:rsidP="003755DF">
      <w:pPr>
        <w:widowControl w:val="0"/>
        <w:autoSpaceDE w:val="0"/>
        <w:autoSpaceDN w:val="0"/>
        <w:spacing w:before="10"/>
        <w:rPr>
          <w:sz w:val="22"/>
          <w:szCs w:val="28"/>
          <w:lang w:bidi="ru-RU"/>
        </w:rPr>
      </w:pPr>
    </w:p>
    <w:p w14:paraId="3882BDC1" w14:textId="77777777" w:rsidR="003755DF" w:rsidRDefault="003755DF" w:rsidP="003755DF">
      <w:pPr>
        <w:widowControl w:val="0"/>
        <w:autoSpaceDE w:val="0"/>
        <w:autoSpaceDN w:val="0"/>
        <w:spacing w:before="10"/>
        <w:rPr>
          <w:sz w:val="22"/>
          <w:szCs w:val="28"/>
          <w:lang w:bidi="ru-RU"/>
        </w:rPr>
      </w:pPr>
    </w:p>
    <w:p w14:paraId="0AB667C3" w14:textId="77777777" w:rsidR="003755DF" w:rsidRDefault="003755DF" w:rsidP="003755DF">
      <w:pPr>
        <w:jc w:val="center"/>
        <w:rPr>
          <w:b/>
          <w:sz w:val="36"/>
          <w:szCs w:val="36"/>
        </w:rPr>
      </w:pPr>
      <w:r>
        <w:rPr>
          <w:b/>
          <w:sz w:val="28"/>
          <w:szCs w:val="28"/>
          <w:lang w:bidi="ru-RU"/>
        </w:rPr>
        <w:t>Москва 2022</w:t>
      </w:r>
    </w:p>
    <w:p w14:paraId="092B2955" w14:textId="77777777" w:rsidR="003C2071" w:rsidRPr="0044361A" w:rsidRDefault="003C2071" w:rsidP="00C5458E">
      <w:pPr>
        <w:rPr>
          <w:b/>
          <w:color w:val="000000" w:themeColor="text1"/>
          <w:sz w:val="28"/>
          <w:szCs w:val="28"/>
        </w:rPr>
      </w:pPr>
    </w:p>
    <w:p w14:paraId="19A5252D" w14:textId="6A17BFA3" w:rsidR="00CF4446" w:rsidRPr="0044361A"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r w:rsidRPr="0044361A">
        <w:rPr>
          <w:rFonts w:eastAsia="Calibri"/>
          <w:color w:val="000000" w:themeColor="text1"/>
          <w:sz w:val="28"/>
          <w:szCs w:val="28"/>
          <w:lang w:bidi="ru-RU"/>
        </w:rPr>
        <w:t>СОДЕРЖАНИЕ</w:t>
      </w:r>
    </w:p>
    <w:p w14:paraId="6F8FFD7F" w14:textId="77777777" w:rsidR="00CF4446" w:rsidRPr="0044361A"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0" w:type="auto"/>
        <w:jc w:val="center"/>
        <w:tblInd w:w="0" w:type="dxa"/>
        <w:tblLook w:val="04A0" w:firstRow="1" w:lastRow="0" w:firstColumn="1" w:lastColumn="0" w:noHBand="0" w:noVBand="1"/>
      </w:tblPr>
      <w:tblGrid>
        <w:gridCol w:w="988"/>
        <w:gridCol w:w="7224"/>
        <w:gridCol w:w="997"/>
      </w:tblGrid>
      <w:tr w:rsidR="0044361A" w:rsidRPr="0044361A" w14:paraId="4B1CFA02" w14:textId="77777777" w:rsidTr="00690215">
        <w:trPr>
          <w:jc w:val="center"/>
        </w:trPr>
        <w:tc>
          <w:tcPr>
            <w:tcW w:w="988" w:type="dxa"/>
          </w:tcPr>
          <w:p w14:paraId="13FE38DE"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1.</w:t>
            </w:r>
          </w:p>
        </w:tc>
        <w:tc>
          <w:tcPr>
            <w:tcW w:w="7224" w:type="dxa"/>
          </w:tcPr>
          <w:p w14:paraId="1AD8634F" w14:textId="77777777" w:rsidR="00E677D1" w:rsidRPr="0044361A" w:rsidRDefault="00E677D1" w:rsidP="00690215">
            <w:pPr>
              <w:tabs>
                <w:tab w:val="left" w:pos="709"/>
                <w:tab w:val="left" w:pos="993"/>
              </w:tabs>
              <w:rPr>
                <w:bCs/>
                <w:color w:val="000000" w:themeColor="text1"/>
                <w:szCs w:val="22"/>
                <w:lang w:bidi="ru-RU"/>
              </w:rPr>
            </w:pPr>
            <w:proofErr w:type="spellStart"/>
            <w:r w:rsidRPr="0044361A">
              <w:rPr>
                <w:bCs/>
                <w:color w:val="000000" w:themeColor="text1"/>
                <w:szCs w:val="22"/>
                <w:lang w:bidi="ru-RU"/>
              </w:rPr>
              <w:t>Наименование</w:t>
            </w:r>
            <w:proofErr w:type="spellEnd"/>
            <w:r w:rsidRPr="0044361A">
              <w:rPr>
                <w:bCs/>
                <w:color w:val="000000" w:themeColor="text1"/>
                <w:szCs w:val="22"/>
                <w:lang w:bidi="ru-RU"/>
              </w:rPr>
              <w:t xml:space="preserve"> </w:t>
            </w:r>
            <w:proofErr w:type="spellStart"/>
            <w:r w:rsidRPr="0044361A">
              <w:rPr>
                <w:bCs/>
                <w:color w:val="000000" w:themeColor="text1"/>
                <w:szCs w:val="22"/>
                <w:lang w:bidi="ru-RU"/>
              </w:rPr>
              <w:t>дисциплины</w:t>
            </w:r>
            <w:proofErr w:type="spellEnd"/>
          </w:p>
        </w:tc>
        <w:tc>
          <w:tcPr>
            <w:tcW w:w="997" w:type="dxa"/>
          </w:tcPr>
          <w:p w14:paraId="7A668C30" w14:textId="40FD83B3" w:rsidR="00E677D1" w:rsidRPr="00B30938" w:rsidRDefault="00B30938" w:rsidP="00690215">
            <w:pPr>
              <w:tabs>
                <w:tab w:val="left" w:pos="709"/>
                <w:tab w:val="left" w:pos="993"/>
              </w:tabs>
              <w:spacing w:line="276" w:lineRule="auto"/>
              <w:jc w:val="center"/>
              <w:rPr>
                <w:szCs w:val="22"/>
                <w:lang w:val="ru-RU" w:bidi="ru-RU"/>
              </w:rPr>
            </w:pPr>
            <w:r w:rsidRPr="00B30938">
              <w:rPr>
                <w:szCs w:val="22"/>
                <w:lang w:val="ru-RU" w:bidi="ru-RU"/>
              </w:rPr>
              <w:t>4</w:t>
            </w:r>
          </w:p>
        </w:tc>
      </w:tr>
      <w:tr w:rsidR="0044361A" w:rsidRPr="0044361A" w14:paraId="44B9531D" w14:textId="77777777" w:rsidTr="00690215">
        <w:trPr>
          <w:jc w:val="center"/>
        </w:trPr>
        <w:tc>
          <w:tcPr>
            <w:tcW w:w="988" w:type="dxa"/>
          </w:tcPr>
          <w:p w14:paraId="31B00036"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2.</w:t>
            </w:r>
          </w:p>
        </w:tc>
        <w:tc>
          <w:tcPr>
            <w:tcW w:w="7224" w:type="dxa"/>
          </w:tcPr>
          <w:p w14:paraId="4804D728" w14:textId="77777777" w:rsidR="00E677D1" w:rsidRPr="0044361A" w:rsidRDefault="00E677D1" w:rsidP="00690215">
            <w:pPr>
              <w:tabs>
                <w:tab w:val="left" w:pos="709"/>
                <w:tab w:val="left" w:pos="993"/>
              </w:tabs>
              <w:jc w:val="both"/>
              <w:rPr>
                <w:iCs/>
                <w:color w:val="000000" w:themeColor="text1"/>
                <w:szCs w:val="22"/>
                <w:lang w:val="ru-RU" w:bidi="ru-RU"/>
              </w:rPr>
            </w:pPr>
            <w:r w:rsidRPr="0044361A">
              <w:rPr>
                <w:iCs/>
                <w:color w:val="000000" w:themeColor="text1"/>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Pr>
          <w:p w14:paraId="7CBEF491" w14:textId="67A92E70" w:rsidR="00E677D1" w:rsidRPr="00B30938" w:rsidRDefault="00B30938" w:rsidP="00690215">
            <w:pPr>
              <w:tabs>
                <w:tab w:val="left" w:pos="709"/>
                <w:tab w:val="left" w:pos="993"/>
              </w:tabs>
              <w:spacing w:line="276" w:lineRule="auto"/>
              <w:jc w:val="center"/>
              <w:rPr>
                <w:szCs w:val="22"/>
                <w:lang w:val="ru-RU" w:bidi="ru-RU"/>
              </w:rPr>
            </w:pPr>
            <w:r w:rsidRPr="00B30938">
              <w:rPr>
                <w:szCs w:val="22"/>
                <w:lang w:val="ru-RU" w:bidi="ru-RU"/>
              </w:rPr>
              <w:t>4</w:t>
            </w:r>
          </w:p>
        </w:tc>
      </w:tr>
      <w:tr w:rsidR="0044361A" w:rsidRPr="0044361A" w14:paraId="2B6BD6DD" w14:textId="77777777" w:rsidTr="00690215">
        <w:trPr>
          <w:jc w:val="center"/>
        </w:trPr>
        <w:tc>
          <w:tcPr>
            <w:tcW w:w="988" w:type="dxa"/>
          </w:tcPr>
          <w:p w14:paraId="14B663DE"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3.</w:t>
            </w:r>
          </w:p>
        </w:tc>
        <w:tc>
          <w:tcPr>
            <w:tcW w:w="7224" w:type="dxa"/>
          </w:tcPr>
          <w:p w14:paraId="3421F771" w14:textId="77777777" w:rsidR="00E677D1" w:rsidRPr="0044361A" w:rsidRDefault="00E677D1" w:rsidP="00690215">
            <w:pPr>
              <w:tabs>
                <w:tab w:val="left" w:pos="709"/>
                <w:tab w:val="left" w:pos="993"/>
              </w:tabs>
              <w:jc w:val="both"/>
              <w:rPr>
                <w:iCs/>
                <w:color w:val="000000" w:themeColor="text1"/>
                <w:szCs w:val="22"/>
                <w:lang w:val="ru-RU" w:bidi="ru-RU"/>
              </w:rPr>
            </w:pPr>
            <w:r w:rsidRPr="0044361A">
              <w:rPr>
                <w:iCs/>
                <w:color w:val="000000" w:themeColor="text1"/>
                <w:szCs w:val="22"/>
                <w:lang w:val="ru-RU" w:bidi="ru-RU"/>
              </w:rPr>
              <w:t>Место дисциплины в структуре образовательной программы</w:t>
            </w:r>
          </w:p>
        </w:tc>
        <w:tc>
          <w:tcPr>
            <w:tcW w:w="997" w:type="dxa"/>
          </w:tcPr>
          <w:p w14:paraId="161E81F2" w14:textId="7B8010F7"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5</w:t>
            </w:r>
          </w:p>
        </w:tc>
      </w:tr>
      <w:tr w:rsidR="0044361A" w:rsidRPr="0044361A" w14:paraId="6F0CB383" w14:textId="77777777" w:rsidTr="00690215">
        <w:trPr>
          <w:jc w:val="center"/>
        </w:trPr>
        <w:tc>
          <w:tcPr>
            <w:tcW w:w="988" w:type="dxa"/>
          </w:tcPr>
          <w:p w14:paraId="631EADBB"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4.</w:t>
            </w:r>
          </w:p>
        </w:tc>
        <w:tc>
          <w:tcPr>
            <w:tcW w:w="7224" w:type="dxa"/>
          </w:tcPr>
          <w:p w14:paraId="2AFBC9C8" w14:textId="77777777" w:rsidR="00E677D1" w:rsidRPr="0044361A" w:rsidRDefault="00E677D1" w:rsidP="00690215">
            <w:pPr>
              <w:tabs>
                <w:tab w:val="left" w:pos="709"/>
                <w:tab w:val="left" w:pos="993"/>
              </w:tabs>
              <w:jc w:val="both"/>
              <w:rPr>
                <w:color w:val="000000" w:themeColor="text1"/>
                <w:szCs w:val="22"/>
                <w:lang w:val="ru-RU" w:bidi="ru-RU"/>
              </w:rPr>
            </w:pPr>
            <w:r w:rsidRPr="0044361A">
              <w:rPr>
                <w:color w:val="000000" w:themeColor="text1"/>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Pr>
          <w:p w14:paraId="1878D83F" w14:textId="4A9A41ED" w:rsidR="00E677D1" w:rsidRPr="00B30938" w:rsidRDefault="00B30938" w:rsidP="00690215">
            <w:pPr>
              <w:jc w:val="center"/>
            </w:pPr>
            <w:r w:rsidRPr="00B30938">
              <w:rPr>
                <w:lang w:val="ru-RU" w:bidi="ru-RU"/>
              </w:rPr>
              <w:t>5</w:t>
            </w:r>
          </w:p>
        </w:tc>
      </w:tr>
      <w:tr w:rsidR="0044361A" w:rsidRPr="0044361A" w14:paraId="3D13C0AF" w14:textId="77777777" w:rsidTr="00690215">
        <w:trPr>
          <w:jc w:val="center"/>
        </w:trPr>
        <w:tc>
          <w:tcPr>
            <w:tcW w:w="988" w:type="dxa"/>
          </w:tcPr>
          <w:p w14:paraId="554FA57F"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5.</w:t>
            </w:r>
          </w:p>
        </w:tc>
        <w:tc>
          <w:tcPr>
            <w:tcW w:w="7224" w:type="dxa"/>
          </w:tcPr>
          <w:p w14:paraId="6B8CCB2E" w14:textId="77777777" w:rsidR="00E677D1" w:rsidRPr="0044361A" w:rsidRDefault="00E677D1" w:rsidP="00690215">
            <w:pPr>
              <w:jc w:val="both"/>
              <w:rPr>
                <w:color w:val="000000" w:themeColor="text1"/>
                <w:szCs w:val="22"/>
                <w:lang w:val="ru-RU" w:bidi="ru-RU"/>
              </w:rPr>
            </w:pPr>
            <w:r w:rsidRPr="0044361A">
              <w:rPr>
                <w:color w:val="000000" w:themeColor="text1"/>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Pr>
          <w:p w14:paraId="135B9FF2" w14:textId="1919E3AA" w:rsidR="00E677D1" w:rsidRPr="00B30938" w:rsidRDefault="00B30938" w:rsidP="00690215">
            <w:pPr>
              <w:jc w:val="center"/>
            </w:pPr>
            <w:r w:rsidRPr="00B30938">
              <w:rPr>
                <w:lang w:val="ru-RU" w:bidi="ru-RU"/>
              </w:rPr>
              <w:t>5</w:t>
            </w:r>
          </w:p>
        </w:tc>
      </w:tr>
      <w:tr w:rsidR="0044361A" w:rsidRPr="0044361A" w14:paraId="78B46155" w14:textId="77777777" w:rsidTr="00690215">
        <w:trPr>
          <w:jc w:val="center"/>
        </w:trPr>
        <w:tc>
          <w:tcPr>
            <w:tcW w:w="988" w:type="dxa"/>
          </w:tcPr>
          <w:p w14:paraId="39D3D523"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5.1</w:t>
            </w:r>
          </w:p>
        </w:tc>
        <w:tc>
          <w:tcPr>
            <w:tcW w:w="7224" w:type="dxa"/>
          </w:tcPr>
          <w:p w14:paraId="0EA47835" w14:textId="77777777" w:rsidR="00E677D1" w:rsidRPr="0044361A" w:rsidRDefault="00E677D1" w:rsidP="00690215">
            <w:pPr>
              <w:tabs>
                <w:tab w:val="left" w:pos="709"/>
                <w:tab w:val="left" w:pos="993"/>
              </w:tabs>
              <w:rPr>
                <w:color w:val="000000" w:themeColor="text1"/>
                <w:szCs w:val="22"/>
                <w:lang w:bidi="ru-RU"/>
              </w:rPr>
            </w:pPr>
            <w:proofErr w:type="spellStart"/>
            <w:r w:rsidRPr="0044361A">
              <w:rPr>
                <w:color w:val="000000" w:themeColor="text1"/>
                <w:szCs w:val="22"/>
                <w:lang w:bidi="ru-RU"/>
              </w:rPr>
              <w:t>Содержание</w:t>
            </w:r>
            <w:proofErr w:type="spellEnd"/>
            <w:r w:rsidRPr="0044361A">
              <w:rPr>
                <w:color w:val="000000" w:themeColor="text1"/>
                <w:szCs w:val="22"/>
                <w:lang w:bidi="ru-RU"/>
              </w:rPr>
              <w:t xml:space="preserve"> </w:t>
            </w:r>
            <w:proofErr w:type="spellStart"/>
            <w:r w:rsidRPr="0044361A">
              <w:rPr>
                <w:color w:val="000000" w:themeColor="text1"/>
                <w:szCs w:val="22"/>
                <w:lang w:bidi="ru-RU"/>
              </w:rPr>
              <w:t>дисциплины</w:t>
            </w:r>
            <w:proofErr w:type="spellEnd"/>
          </w:p>
        </w:tc>
        <w:tc>
          <w:tcPr>
            <w:tcW w:w="997" w:type="dxa"/>
          </w:tcPr>
          <w:p w14:paraId="56A45096" w14:textId="03FE344B" w:rsidR="00E677D1" w:rsidRPr="00B30938" w:rsidRDefault="00B30938" w:rsidP="00690215">
            <w:pPr>
              <w:jc w:val="center"/>
            </w:pPr>
            <w:r w:rsidRPr="00B30938">
              <w:rPr>
                <w:lang w:val="ru-RU" w:bidi="ru-RU"/>
              </w:rPr>
              <w:t>5</w:t>
            </w:r>
          </w:p>
        </w:tc>
      </w:tr>
      <w:tr w:rsidR="0044361A" w:rsidRPr="0044361A" w14:paraId="4083981D" w14:textId="77777777" w:rsidTr="00690215">
        <w:trPr>
          <w:jc w:val="center"/>
        </w:trPr>
        <w:tc>
          <w:tcPr>
            <w:tcW w:w="988" w:type="dxa"/>
          </w:tcPr>
          <w:p w14:paraId="3B06E7B9"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5.2</w:t>
            </w:r>
          </w:p>
        </w:tc>
        <w:tc>
          <w:tcPr>
            <w:tcW w:w="7224" w:type="dxa"/>
          </w:tcPr>
          <w:p w14:paraId="12F48923" w14:textId="77777777" w:rsidR="00E677D1" w:rsidRPr="0044361A" w:rsidRDefault="00E677D1" w:rsidP="00690215">
            <w:pPr>
              <w:tabs>
                <w:tab w:val="left" w:pos="709"/>
                <w:tab w:val="left" w:pos="993"/>
              </w:tabs>
              <w:rPr>
                <w:color w:val="000000" w:themeColor="text1"/>
                <w:szCs w:val="22"/>
                <w:lang w:bidi="ru-RU"/>
              </w:rPr>
            </w:pPr>
            <w:proofErr w:type="spellStart"/>
            <w:r w:rsidRPr="0044361A">
              <w:rPr>
                <w:color w:val="000000" w:themeColor="text1"/>
                <w:szCs w:val="22"/>
                <w:lang w:bidi="ru-RU"/>
              </w:rPr>
              <w:t>Учебно-тематический</w:t>
            </w:r>
            <w:proofErr w:type="spellEnd"/>
            <w:r w:rsidRPr="0044361A">
              <w:rPr>
                <w:color w:val="000000" w:themeColor="text1"/>
                <w:szCs w:val="22"/>
                <w:lang w:bidi="ru-RU"/>
              </w:rPr>
              <w:t xml:space="preserve"> </w:t>
            </w:r>
            <w:proofErr w:type="spellStart"/>
            <w:r w:rsidRPr="0044361A">
              <w:rPr>
                <w:color w:val="000000" w:themeColor="text1"/>
                <w:szCs w:val="22"/>
                <w:lang w:bidi="ru-RU"/>
              </w:rPr>
              <w:t>план</w:t>
            </w:r>
            <w:proofErr w:type="spellEnd"/>
          </w:p>
        </w:tc>
        <w:tc>
          <w:tcPr>
            <w:tcW w:w="997" w:type="dxa"/>
          </w:tcPr>
          <w:p w14:paraId="4A3DD0E4" w14:textId="6AC31FAA"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9</w:t>
            </w:r>
          </w:p>
        </w:tc>
      </w:tr>
      <w:tr w:rsidR="0044361A" w:rsidRPr="0044361A" w14:paraId="60582E47" w14:textId="77777777" w:rsidTr="00690215">
        <w:trPr>
          <w:jc w:val="center"/>
        </w:trPr>
        <w:tc>
          <w:tcPr>
            <w:tcW w:w="988" w:type="dxa"/>
          </w:tcPr>
          <w:p w14:paraId="136F6FD9"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5.3</w:t>
            </w:r>
          </w:p>
        </w:tc>
        <w:tc>
          <w:tcPr>
            <w:tcW w:w="7224" w:type="dxa"/>
          </w:tcPr>
          <w:p w14:paraId="35228D1B" w14:textId="77777777" w:rsidR="00E677D1" w:rsidRPr="0044361A" w:rsidRDefault="00E677D1" w:rsidP="00690215">
            <w:pPr>
              <w:tabs>
                <w:tab w:val="left" w:pos="709"/>
                <w:tab w:val="left" w:pos="993"/>
              </w:tabs>
              <w:rPr>
                <w:color w:val="000000" w:themeColor="text1"/>
                <w:szCs w:val="22"/>
                <w:lang w:bidi="ru-RU"/>
              </w:rPr>
            </w:pPr>
            <w:proofErr w:type="spellStart"/>
            <w:r w:rsidRPr="0044361A">
              <w:rPr>
                <w:color w:val="000000" w:themeColor="text1"/>
                <w:szCs w:val="28"/>
                <w:lang w:bidi="ru-RU"/>
              </w:rPr>
              <w:t>Содержание</w:t>
            </w:r>
            <w:proofErr w:type="spellEnd"/>
            <w:r w:rsidRPr="0044361A">
              <w:rPr>
                <w:color w:val="000000" w:themeColor="text1"/>
                <w:szCs w:val="28"/>
                <w:lang w:bidi="ru-RU"/>
              </w:rPr>
              <w:t xml:space="preserve"> </w:t>
            </w:r>
            <w:proofErr w:type="spellStart"/>
            <w:r w:rsidRPr="0044361A">
              <w:rPr>
                <w:color w:val="000000" w:themeColor="text1"/>
                <w:szCs w:val="28"/>
                <w:lang w:bidi="ru-RU"/>
              </w:rPr>
              <w:t>семинаров</w:t>
            </w:r>
            <w:proofErr w:type="spellEnd"/>
            <w:r w:rsidRPr="0044361A">
              <w:rPr>
                <w:color w:val="000000" w:themeColor="text1"/>
                <w:szCs w:val="28"/>
                <w:lang w:bidi="ru-RU"/>
              </w:rPr>
              <w:t xml:space="preserve">, </w:t>
            </w:r>
            <w:proofErr w:type="spellStart"/>
            <w:r w:rsidRPr="0044361A">
              <w:rPr>
                <w:color w:val="000000" w:themeColor="text1"/>
                <w:szCs w:val="28"/>
                <w:lang w:bidi="ru-RU"/>
              </w:rPr>
              <w:t>практических</w:t>
            </w:r>
            <w:proofErr w:type="spellEnd"/>
            <w:r w:rsidRPr="0044361A">
              <w:rPr>
                <w:color w:val="000000" w:themeColor="text1"/>
                <w:szCs w:val="28"/>
                <w:lang w:bidi="ru-RU"/>
              </w:rPr>
              <w:t xml:space="preserve"> </w:t>
            </w:r>
            <w:proofErr w:type="spellStart"/>
            <w:r w:rsidRPr="0044361A">
              <w:rPr>
                <w:color w:val="000000" w:themeColor="text1"/>
                <w:szCs w:val="28"/>
                <w:lang w:bidi="ru-RU"/>
              </w:rPr>
              <w:t>занятий</w:t>
            </w:r>
            <w:proofErr w:type="spellEnd"/>
          </w:p>
        </w:tc>
        <w:tc>
          <w:tcPr>
            <w:tcW w:w="997" w:type="dxa"/>
          </w:tcPr>
          <w:p w14:paraId="098C2445" w14:textId="77777777" w:rsidR="00E677D1" w:rsidRPr="00B30938" w:rsidRDefault="00E677D1" w:rsidP="00690215">
            <w:pPr>
              <w:tabs>
                <w:tab w:val="left" w:pos="709"/>
                <w:tab w:val="left" w:pos="993"/>
              </w:tabs>
              <w:spacing w:line="276" w:lineRule="auto"/>
              <w:jc w:val="center"/>
              <w:rPr>
                <w:szCs w:val="22"/>
                <w:lang w:val="ru-RU" w:bidi="ru-RU"/>
              </w:rPr>
            </w:pPr>
            <w:r w:rsidRPr="00B30938">
              <w:rPr>
                <w:lang w:val="ru-RU" w:bidi="ru-RU"/>
              </w:rPr>
              <w:t>10</w:t>
            </w:r>
          </w:p>
        </w:tc>
      </w:tr>
      <w:tr w:rsidR="0044361A" w:rsidRPr="0044361A" w14:paraId="4B5FD6AB" w14:textId="77777777" w:rsidTr="00690215">
        <w:trPr>
          <w:jc w:val="center"/>
        </w:trPr>
        <w:tc>
          <w:tcPr>
            <w:tcW w:w="988" w:type="dxa"/>
          </w:tcPr>
          <w:p w14:paraId="31F43103"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6.</w:t>
            </w:r>
          </w:p>
        </w:tc>
        <w:tc>
          <w:tcPr>
            <w:tcW w:w="7224" w:type="dxa"/>
          </w:tcPr>
          <w:p w14:paraId="0009040E" w14:textId="77777777" w:rsidR="00E677D1" w:rsidRPr="0044361A" w:rsidRDefault="00E677D1" w:rsidP="00690215">
            <w:pPr>
              <w:tabs>
                <w:tab w:val="left" w:pos="709"/>
                <w:tab w:val="left" w:pos="993"/>
              </w:tabs>
              <w:jc w:val="both"/>
              <w:rPr>
                <w:color w:val="000000" w:themeColor="text1"/>
                <w:szCs w:val="22"/>
                <w:lang w:val="ru-RU" w:bidi="ru-RU"/>
              </w:rPr>
            </w:pPr>
            <w:r w:rsidRPr="0044361A">
              <w:rPr>
                <w:color w:val="000000" w:themeColor="text1"/>
                <w:szCs w:val="22"/>
                <w:lang w:val="ru-RU" w:bidi="ru-RU"/>
              </w:rPr>
              <w:t>Перечень учебно-методического обеспечения для самостоятельной работы обучающихся по дисциплине</w:t>
            </w:r>
          </w:p>
        </w:tc>
        <w:tc>
          <w:tcPr>
            <w:tcW w:w="997" w:type="dxa"/>
          </w:tcPr>
          <w:p w14:paraId="74ED36E5" w14:textId="5938FCAA"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12</w:t>
            </w:r>
          </w:p>
        </w:tc>
      </w:tr>
      <w:tr w:rsidR="0044361A" w:rsidRPr="0044361A" w14:paraId="2A50187F" w14:textId="77777777" w:rsidTr="00690215">
        <w:trPr>
          <w:jc w:val="center"/>
        </w:trPr>
        <w:tc>
          <w:tcPr>
            <w:tcW w:w="988" w:type="dxa"/>
          </w:tcPr>
          <w:p w14:paraId="36BB3FC1"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7.</w:t>
            </w:r>
          </w:p>
        </w:tc>
        <w:tc>
          <w:tcPr>
            <w:tcW w:w="7224" w:type="dxa"/>
          </w:tcPr>
          <w:p w14:paraId="48899C97" w14:textId="77777777" w:rsidR="00E677D1" w:rsidRPr="0044361A" w:rsidRDefault="00E677D1" w:rsidP="00690215">
            <w:pPr>
              <w:jc w:val="both"/>
              <w:rPr>
                <w:color w:val="000000" w:themeColor="text1"/>
                <w:szCs w:val="22"/>
                <w:lang w:val="ru-RU" w:bidi="ru-RU"/>
              </w:rPr>
            </w:pPr>
            <w:r w:rsidRPr="0044361A">
              <w:rPr>
                <w:color w:val="000000" w:themeColor="text1"/>
                <w:szCs w:val="22"/>
                <w:lang w:val="ru-RU" w:bidi="ru-RU"/>
              </w:rPr>
              <w:t>Фонд оценочных средств для проведения промежуточной аттестации обучающихся по дисциплине</w:t>
            </w:r>
          </w:p>
        </w:tc>
        <w:tc>
          <w:tcPr>
            <w:tcW w:w="997" w:type="dxa"/>
          </w:tcPr>
          <w:p w14:paraId="62491FA6" w14:textId="77777777" w:rsidR="00E677D1" w:rsidRPr="00B30938" w:rsidRDefault="00E677D1" w:rsidP="00690215">
            <w:pPr>
              <w:tabs>
                <w:tab w:val="left" w:pos="709"/>
                <w:tab w:val="left" w:pos="993"/>
              </w:tabs>
              <w:spacing w:line="276" w:lineRule="auto"/>
              <w:jc w:val="center"/>
              <w:rPr>
                <w:szCs w:val="22"/>
                <w:lang w:val="ru-RU" w:bidi="ru-RU"/>
              </w:rPr>
            </w:pPr>
            <w:r w:rsidRPr="00B30938">
              <w:rPr>
                <w:lang w:val="ru-RU" w:bidi="ru-RU"/>
              </w:rPr>
              <w:t>15</w:t>
            </w:r>
          </w:p>
        </w:tc>
      </w:tr>
      <w:tr w:rsidR="0044361A" w:rsidRPr="0044361A" w14:paraId="7CEEEEA9" w14:textId="77777777" w:rsidTr="00690215">
        <w:trPr>
          <w:jc w:val="center"/>
        </w:trPr>
        <w:tc>
          <w:tcPr>
            <w:tcW w:w="988" w:type="dxa"/>
          </w:tcPr>
          <w:p w14:paraId="5DC876E8"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8.</w:t>
            </w:r>
          </w:p>
        </w:tc>
        <w:tc>
          <w:tcPr>
            <w:tcW w:w="7224" w:type="dxa"/>
          </w:tcPr>
          <w:p w14:paraId="6E869A04" w14:textId="77777777" w:rsidR="00E677D1" w:rsidRPr="0044361A" w:rsidRDefault="00E677D1" w:rsidP="00690215">
            <w:pPr>
              <w:jc w:val="both"/>
              <w:rPr>
                <w:color w:val="000000" w:themeColor="text1"/>
                <w:szCs w:val="22"/>
                <w:lang w:val="ru-RU" w:bidi="ru-RU"/>
              </w:rPr>
            </w:pPr>
            <w:r w:rsidRPr="0044361A">
              <w:rPr>
                <w:color w:val="000000" w:themeColor="text1"/>
                <w:szCs w:val="22"/>
                <w:lang w:val="ru-RU" w:bidi="ru-RU"/>
              </w:rPr>
              <w:t>Перечень основной и дополнительной учебной литературы, необходимой для освоения дисциплины</w:t>
            </w:r>
          </w:p>
        </w:tc>
        <w:tc>
          <w:tcPr>
            <w:tcW w:w="997" w:type="dxa"/>
          </w:tcPr>
          <w:p w14:paraId="3CCF6F55" w14:textId="35FABC3F"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20</w:t>
            </w:r>
          </w:p>
        </w:tc>
      </w:tr>
      <w:tr w:rsidR="0044361A" w:rsidRPr="0044361A" w14:paraId="47E48C24" w14:textId="77777777" w:rsidTr="00690215">
        <w:trPr>
          <w:jc w:val="center"/>
        </w:trPr>
        <w:tc>
          <w:tcPr>
            <w:tcW w:w="988" w:type="dxa"/>
          </w:tcPr>
          <w:p w14:paraId="7546C0FA"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9.</w:t>
            </w:r>
          </w:p>
        </w:tc>
        <w:tc>
          <w:tcPr>
            <w:tcW w:w="7224" w:type="dxa"/>
          </w:tcPr>
          <w:p w14:paraId="36663321" w14:textId="77777777" w:rsidR="00E677D1" w:rsidRPr="0044361A" w:rsidRDefault="00E677D1" w:rsidP="00690215">
            <w:pPr>
              <w:jc w:val="both"/>
              <w:rPr>
                <w:color w:val="000000" w:themeColor="text1"/>
                <w:szCs w:val="22"/>
                <w:lang w:val="ru-RU" w:bidi="ru-RU"/>
              </w:rPr>
            </w:pPr>
            <w:r w:rsidRPr="0044361A">
              <w:rPr>
                <w:color w:val="000000" w:themeColor="text1"/>
                <w:szCs w:val="22"/>
                <w:lang w:val="ru-RU" w:bidi="ru-RU"/>
              </w:rPr>
              <w:t>Перечень ресурсов информационно-телекоммуникационной сети «Интернет», необходимых для освоения дисциплины</w:t>
            </w:r>
          </w:p>
        </w:tc>
        <w:tc>
          <w:tcPr>
            <w:tcW w:w="997" w:type="dxa"/>
          </w:tcPr>
          <w:p w14:paraId="09C439A8" w14:textId="516450F5"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21</w:t>
            </w:r>
          </w:p>
        </w:tc>
      </w:tr>
      <w:tr w:rsidR="0044361A" w:rsidRPr="0044361A" w14:paraId="2ED082B5" w14:textId="77777777" w:rsidTr="00690215">
        <w:trPr>
          <w:jc w:val="center"/>
        </w:trPr>
        <w:tc>
          <w:tcPr>
            <w:tcW w:w="988" w:type="dxa"/>
          </w:tcPr>
          <w:p w14:paraId="25E11E11"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10.</w:t>
            </w:r>
          </w:p>
        </w:tc>
        <w:tc>
          <w:tcPr>
            <w:tcW w:w="7224" w:type="dxa"/>
          </w:tcPr>
          <w:p w14:paraId="484B359C" w14:textId="77777777" w:rsidR="00E677D1" w:rsidRPr="0044361A" w:rsidRDefault="00E677D1" w:rsidP="00690215">
            <w:pPr>
              <w:tabs>
                <w:tab w:val="left" w:pos="709"/>
                <w:tab w:val="left" w:pos="993"/>
              </w:tabs>
              <w:jc w:val="both"/>
              <w:rPr>
                <w:color w:val="000000" w:themeColor="text1"/>
                <w:szCs w:val="22"/>
                <w:lang w:val="ru-RU" w:bidi="ru-RU"/>
              </w:rPr>
            </w:pPr>
            <w:r w:rsidRPr="0044361A">
              <w:rPr>
                <w:color w:val="000000" w:themeColor="text1"/>
                <w:szCs w:val="22"/>
                <w:lang w:val="ru-RU" w:bidi="ru-RU"/>
              </w:rPr>
              <w:t>Методические указания для обучающихся по освоению дисциплины</w:t>
            </w:r>
          </w:p>
        </w:tc>
        <w:tc>
          <w:tcPr>
            <w:tcW w:w="997" w:type="dxa"/>
          </w:tcPr>
          <w:p w14:paraId="08548DCC" w14:textId="3BCEA114"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22</w:t>
            </w:r>
          </w:p>
        </w:tc>
      </w:tr>
      <w:tr w:rsidR="0044361A" w:rsidRPr="0044361A" w14:paraId="55C84674" w14:textId="77777777" w:rsidTr="00690215">
        <w:trPr>
          <w:jc w:val="center"/>
        </w:trPr>
        <w:tc>
          <w:tcPr>
            <w:tcW w:w="988" w:type="dxa"/>
          </w:tcPr>
          <w:p w14:paraId="10332B0E"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11.</w:t>
            </w:r>
          </w:p>
        </w:tc>
        <w:tc>
          <w:tcPr>
            <w:tcW w:w="7224" w:type="dxa"/>
          </w:tcPr>
          <w:p w14:paraId="16076EA3" w14:textId="1CCA752D" w:rsidR="00E677D1" w:rsidRPr="0044361A" w:rsidRDefault="00E677D1" w:rsidP="00690215">
            <w:pPr>
              <w:jc w:val="both"/>
              <w:rPr>
                <w:color w:val="000000" w:themeColor="text1"/>
                <w:szCs w:val="22"/>
                <w:lang w:val="ru-RU" w:bidi="ru-RU"/>
              </w:rPr>
            </w:pPr>
            <w:r w:rsidRPr="0044361A">
              <w:rPr>
                <w:color w:val="000000" w:themeColor="text1"/>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7" w:type="dxa"/>
          </w:tcPr>
          <w:p w14:paraId="362C1FAF" w14:textId="5A173499"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26</w:t>
            </w:r>
          </w:p>
        </w:tc>
      </w:tr>
      <w:tr w:rsidR="00E677D1" w:rsidRPr="0044361A" w14:paraId="32144FA4" w14:textId="77777777" w:rsidTr="00690215">
        <w:trPr>
          <w:jc w:val="center"/>
        </w:trPr>
        <w:tc>
          <w:tcPr>
            <w:tcW w:w="988" w:type="dxa"/>
          </w:tcPr>
          <w:p w14:paraId="7F43ADB9" w14:textId="77777777" w:rsidR="00E677D1" w:rsidRPr="0044361A" w:rsidRDefault="00E677D1" w:rsidP="00690215">
            <w:pPr>
              <w:tabs>
                <w:tab w:val="left" w:pos="709"/>
                <w:tab w:val="left" w:pos="993"/>
              </w:tabs>
              <w:spacing w:line="276" w:lineRule="auto"/>
              <w:jc w:val="center"/>
              <w:rPr>
                <w:color w:val="000000" w:themeColor="text1"/>
                <w:szCs w:val="22"/>
                <w:lang w:bidi="ru-RU"/>
              </w:rPr>
            </w:pPr>
            <w:r w:rsidRPr="0044361A">
              <w:rPr>
                <w:color w:val="000000" w:themeColor="text1"/>
                <w:szCs w:val="22"/>
                <w:lang w:bidi="ru-RU"/>
              </w:rPr>
              <w:t>12.</w:t>
            </w:r>
          </w:p>
        </w:tc>
        <w:tc>
          <w:tcPr>
            <w:tcW w:w="7224" w:type="dxa"/>
          </w:tcPr>
          <w:p w14:paraId="626C8D63" w14:textId="77777777" w:rsidR="00E677D1" w:rsidRPr="0044361A" w:rsidRDefault="00E677D1" w:rsidP="00690215">
            <w:pPr>
              <w:tabs>
                <w:tab w:val="left" w:pos="709"/>
                <w:tab w:val="left" w:pos="993"/>
              </w:tabs>
              <w:jc w:val="both"/>
              <w:rPr>
                <w:color w:val="000000" w:themeColor="text1"/>
                <w:szCs w:val="22"/>
                <w:lang w:val="ru-RU" w:bidi="ru-RU"/>
              </w:rPr>
            </w:pPr>
            <w:r w:rsidRPr="0044361A">
              <w:rPr>
                <w:color w:val="000000" w:themeColor="text1"/>
                <w:szCs w:val="22"/>
                <w:lang w:val="ru-RU" w:bidi="ru-RU"/>
              </w:rPr>
              <w:t>Описание материально-технической базы, необходимой для осуществления образовательного процесса по дисциплине</w:t>
            </w:r>
          </w:p>
        </w:tc>
        <w:tc>
          <w:tcPr>
            <w:tcW w:w="997" w:type="dxa"/>
          </w:tcPr>
          <w:p w14:paraId="7979007A" w14:textId="7E2E9B25" w:rsidR="00E677D1" w:rsidRPr="00B30938" w:rsidRDefault="00B30938" w:rsidP="00690215">
            <w:pPr>
              <w:tabs>
                <w:tab w:val="left" w:pos="709"/>
                <w:tab w:val="left" w:pos="993"/>
              </w:tabs>
              <w:spacing w:line="276" w:lineRule="auto"/>
              <w:jc w:val="center"/>
              <w:rPr>
                <w:szCs w:val="22"/>
                <w:lang w:val="ru-RU" w:bidi="ru-RU"/>
              </w:rPr>
            </w:pPr>
            <w:r w:rsidRPr="00B30938">
              <w:rPr>
                <w:lang w:val="ru-RU" w:bidi="ru-RU"/>
              </w:rPr>
              <w:t>26</w:t>
            </w:r>
          </w:p>
        </w:tc>
      </w:tr>
    </w:tbl>
    <w:p w14:paraId="6D583C5B" w14:textId="77777777" w:rsidR="008C5E84" w:rsidRPr="0044361A" w:rsidRDefault="008C5E84" w:rsidP="00C5458E">
      <w:pPr>
        <w:rPr>
          <w:color w:val="000000" w:themeColor="text1"/>
        </w:rPr>
      </w:pPr>
    </w:p>
    <w:p w14:paraId="6D107015" w14:textId="77777777" w:rsidR="008C5E84" w:rsidRPr="0044361A" w:rsidRDefault="008C5E84" w:rsidP="00C5458E">
      <w:pPr>
        <w:rPr>
          <w:color w:val="000000" w:themeColor="text1"/>
        </w:rPr>
      </w:pPr>
    </w:p>
    <w:p w14:paraId="2AA8CDBE" w14:textId="77777777" w:rsidR="008C5E84" w:rsidRPr="0044361A" w:rsidRDefault="008C5E84" w:rsidP="00C5458E">
      <w:pPr>
        <w:rPr>
          <w:color w:val="000000" w:themeColor="text1"/>
        </w:rPr>
      </w:pPr>
    </w:p>
    <w:p w14:paraId="28E9AC18" w14:textId="77777777" w:rsidR="008C5E84" w:rsidRPr="0044361A" w:rsidRDefault="008C5E84" w:rsidP="00C5458E">
      <w:pPr>
        <w:rPr>
          <w:color w:val="000000" w:themeColor="text1"/>
        </w:rPr>
      </w:pPr>
    </w:p>
    <w:p w14:paraId="277BE5CB" w14:textId="35117D0B" w:rsidR="008C5E84" w:rsidRPr="0044361A" w:rsidRDefault="008C5E84" w:rsidP="00C5458E">
      <w:pPr>
        <w:rPr>
          <w:color w:val="000000" w:themeColor="text1"/>
        </w:rPr>
      </w:pPr>
    </w:p>
    <w:p w14:paraId="7AF6E130" w14:textId="77777777" w:rsidR="00EE4C4D" w:rsidRPr="0044361A" w:rsidRDefault="00EE4C4D" w:rsidP="00C5458E">
      <w:pPr>
        <w:rPr>
          <w:color w:val="000000" w:themeColor="text1"/>
        </w:rPr>
      </w:pPr>
    </w:p>
    <w:p w14:paraId="572B64C0" w14:textId="0AD87163" w:rsidR="008C5E84" w:rsidRPr="0044361A" w:rsidRDefault="008C5E84" w:rsidP="00C5458E">
      <w:pPr>
        <w:rPr>
          <w:color w:val="000000" w:themeColor="text1"/>
        </w:rPr>
      </w:pPr>
    </w:p>
    <w:p w14:paraId="2C829EAF" w14:textId="39BB48A8" w:rsidR="002B13D8" w:rsidRPr="0044361A" w:rsidRDefault="002B13D8" w:rsidP="00C5458E">
      <w:pPr>
        <w:rPr>
          <w:color w:val="000000" w:themeColor="text1"/>
        </w:rPr>
      </w:pPr>
    </w:p>
    <w:p w14:paraId="60DF15C5" w14:textId="0C2384E5" w:rsidR="002B13D8" w:rsidRPr="0044361A" w:rsidRDefault="002B13D8" w:rsidP="00C5458E">
      <w:pPr>
        <w:rPr>
          <w:color w:val="000000" w:themeColor="text1"/>
        </w:rPr>
      </w:pPr>
    </w:p>
    <w:p w14:paraId="49AE05A1" w14:textId="67079A71" w:rsidR="002B13D8" w:rsidRPr="0044361A" w:rsidRDefault="002B13D8" w:rsidP="00C5458E">
      <w:pPr>
        <w:rPr>
          <w:color w:val="000000" w:themeColor="text1"/>
        </w:rPr>
      </w:pPr>
    </w:p>
    <w:p w14:paraId="29BCBD84" w14:textId="1ADEAD9D" w:rsidR="002B13D8" w:rsidRPr="0044361A" w:rsidRDefault="002B13D8" w:rsidP="00C5458E">
      <w:pPr>
        <w:rPr>
          <w:color w:val="000000" w:themeColor="text1"/>
        </w:rPr>
      </w:pPr>
    </w:p>
    <w:p w14:paraId="6BB732D4" w14:textId="0E4EB9F8" w:rsidR="002B13D8" w:rsidRPr="0044361A" w:rsidRDefault="002B13D8" w:rsidP="00C5458E">
      <w:pPr>
        <w:rPr>
          <w:color w:val="000000" w:themeColor="text1"/>
        </w:rPr>
      </w:pPr>
    </w:p>
    <w:p w14:paraId="7D4116B0" w14:textId="2EE78288" w:rsidR="002B13D8" w:rsidRPr="0044361A" w:rsidRDefault="002B13D8" w:rsidP="00C5458E">
      <w:pPr>
        <w:rPr>
          <w:color w:val="000000" w:themeColor="text1"/>
        </w:rPr>
      </w:pPr>
    </w:p>
    <w:p w14:paraId="02877027" w14:textId="20E64C5B" w:rsidR="00CF4446" w:rsidRPr="0044361A" w:rsidRDefault="00CF4446" w:rsidP="00C5458E">
      <w:pPr>
        <w:rPr>
          <w:color w:val="000000" w:themeColor="text1"/>
        </w:rPr>
      </w:pPr>
    </w:p>
    <w:p w14:paraId="3E0BFDC7" w14:textId="6D13870B" w:rsidR="00CF4446" w:rsidRPr="0044361A" w:rsidRDefault="00CF4446" w:rsidP="00C5458E">
      <w:pPr>
        <w:rPr>
          <w:color w:val="000000" w:themeColor="text1"/>
        </w:rPr>
      </w:pPr>
    </w:p>
    <w:p w14:paraId="2130A357" w14:textId="77777777" w:rsidR="00CF4446" w:rsidRPr="0044361A" w:rsidRDefault="00CF4446" w:rsidP="00C5458E">
      <w:pPr>
        <w:rPr>
          <w:color w:val="000000" w:themeColor="text1"/>
        </w:rPr>
      </w:pPr>
    </w:p>
    <w:p w14:paraId="63C5CD16" w14:textId="720067DD" w:rsidR="002B13D8" w:rsidRPr="0044361A" w:rsidRDefault="002B13D8" w:rsidP="00C5458E">
      <w:pPr>
        <w:rPr>
          <w:color w:val="000000" w:themeColor="text1"/>
        </w:rPr>
      </w:pPr>
    </w:p>
    <w:p w14:paraId="0DDFF423" w14:textId="20D22DDA" w:rsidR="002B13D8" w:rsidRPr="0044361A" w:rsidRDefault="002B13D8" w:rsidP="00C5458E">
      <w:pPr>
        <w:rPr>
          <w:color w:val="000000" w:themeColor="text1"/>
        </w:rPr>
      </w:pPr>
    </w:p>
    <w:p w14:paraId="53CE3C66" w14:textId="77777777" w:rsidR="003755DF" w:rsidRDefault="003755DF" w:rsidP="004A6289">
      <w:pPr>
        <w:pStyle w:val="11"/>
        <w:rPr>
          <w:color w:val="000000" w:themeColor="text1"/>
        </w:rPr>
      </w:pPr>
    </w:p>
    <w:p w14:paraId="7057D0E9" w14:textId="77777777" w:rsidR="003755DF" w:rsidRDefault="003755DF" w:rsidP="004A6289">
      <w:pPr>
        <w:pStyle w:val="11"/>
        <w:rPr>
          <w:color w:val="000000" w:themeColor="text1"/>
        </w:rPr>
      </w:pPr>
    </w:p>
    <w:p w14:paraId="36C508F2" w14:textId="7D59928B" w:rsidR="008C5E84" w:rsidRPr="0044361A" w:rsidRDefault="008C5E84" w:rsidP="004A6289">
      <w:pPr>
        <w:pStyle w:val="11"/>
        <w:rPr>
          <w:color w:val="000000" w:themeColor="text1"/>
        </w:rPr>
      </w:pPr>
      <w:r w:rsidRPr="0044361A">
        <w:rPr>
          <w:color w:val="000000" w:themeColor="text1"/>
        </w:rPr>
        <w:t xml:space="preserve">1 . Наименование дисциплины </w:t>
      </w:r>
    </w:p>
    <w:p w14:paraId="79E02F5D" w14:textId="1220D198" w:rsidR="00FB0A0D" w:rsidRPr="0044361A" w:rsidRDefault="001601B7" w:rsidP="001601B7">
      <w:pPr>
        <w:ind w:left="426"/>
        <w:rPr>
          <w:color w:val="000000" w:themeColor="text1"/>
          <w:sz w:val="28"/>
          <w:szCs w:val="28"/>
        </w:rPr>
      </w:pPr>
      <w:r w:rsidRPr="0044361A">
        <w:rPr>
          <w:color w:val="000000" w:themeColor="text1"/>
          <w:sz w:val="28"/>
          <w:szCs w:val="28"/>
        </w:rPr>
        <w:t>«</w:t>
      </w:r>
      <w:r w:rsidR="0080019B" w:rsidRPr="0044361A">
        <w:rPr>
          <w:color w:val="000000" w:themeColor="text1"/>
          <w:sz w:val="28"/>
          <w:szCs w:val="28"/>
        </w:rPr>
        <w:t>Экологи</w:t>
      </w:r>
      <w:r w:rsidR="00530479" w:rsidRPr="0044361A">
        <w:rPr>
          <w:color w:val="000000" w:themeColor="text1"/>
          <w:sz w:val="28"/>
          <w:szCs w:val="28"/>
        </w:rPr>
        <w:t>ческая биоэтика</w:t>
      </w:r>
      <w:r w:rsidRPr="0044361A">
        <w:rPr>
          <w:color w:val="000000" w:themeColor="text1"/>
          <w:sz w:val="28"/>
          <w:szCs w:val="28"/>
        </w:rPr>
        <w:t>»</w:t>
      </w:r>
    </w:p>
    <w:p w14:paraId="4D3DED68" w14:textId="77777777" w:rsidR="002B13D8" w:rsidRPr="0044361A" w:rsidRDefault="002B13D8" w:rsidP="007F11FF">
      <w:pPr>
        <w:rPr>
          <w:color w:val="000000" w:themeColor="text1"/>
          <w:sz w:val="28"/>
          <w:szCs w:val="28"/>
        </w:rPr>
      </w:pPr>
    </w:p>
    <w:p w14:paraId="255A32D9" w14:textId="1F070993" w:rsidR="001E0953" w:rsidRPr="0044361A" w:rsidRDefault="001E0953" w:rsidP="00C364A7">
      <w:pPr>
        <w:pStyle w:val="Default"/>
        <w:spacing w:after="240"/>
        <w:jc w:val="both"/>
        <w:rPr>
          <w:b/>
          <w:bCs/>
          <w:color w:val="000000" w:themeColor="text1"/>
          <w:sz w:val="28"/>
          <w:szCs w:val="28"/>
        </w:rPr>
      </w:pPr>
      <w:r w:rsidRPr="0044361A">
        <w:rPr>
          <w:b/>
          <w:bCs/>
          <w:color w:val="000000" w:themeColor="text1"/>
          <w:sz w:val="28"/>
          <w:szCs w:val="28"/>
        </w:rPr>
        <w:t xml:space="preserve">2. </w:t>
      </w:r>
      <w:r w:rsidR="002B13D8" w:rsidRPr="0044361A">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4361A">
        <w:rPr>
          <w:b/>
          <w:bCs/>
          <w:color w:val="000000" w:themeColor="text1"/>
          <w:sz w:val="28"/>
          <w:szCs w:val="28"/>
        </w:rPr>
        <w:t xml:space="preserve"> </w:t>
      </w:r>
      <w:r w:rsidR="00967BAB" w:rsidRPr="0044361A">
        <w:rPr>
          <w:b/>
          <w:bCs/>
          <w:color w:val="000000" w:themeColor="text1"/>
          <w:sz w:val="28"/>
          <w:szCs w:val="28"/>
        </w:rPr>
        <w:t xml:space="preserve"> </w:t>
      </w:r>
    </w:p>
    <w:tbl>
      <w:tblPr>
        <w:tblStyle w:val="aa"/>
        <w:tblW w:w="5078" w:type="pct"/>
        <w:tblInd w:w="-5" w:type="dxa"/>
        <w:tblLook w:val="04A0" w:firstRow="1" w:lastRow="0" w:firstColumn="1" w:lastColumn="0" w:noHBand="0" w:noVBand="1"/>
      </w:tblPr>
      <w:tblGrid>
        <w:gridCol w:w="1565"/>
        <w:gridCol w:w="2158"/>
        <w:gridCol w:w="2844"/>
        <w:gridCol w:w="3356"/>
      </w:tblGrid>
      <w:tr w:rsidR="0044361A" w:rsidRPr="0044361A" w14:paraId="373CEF42" w14:textId="77777777" w:rsidTr="00BA242E">
        <w:tc>
          <w:tcPr>
            <w:tcW w:w="789" w:type="pct"/>
          </w:tcPr>
          <w:p w14:paraId="6A059EF4" w14:textId="77777777" w:rsidR="002B13D8" w:rsidRPr="0044361A" w:rsidRDefault="002B13D8" w:rsidP="002445A8">
            <w:pPr>
              <w:tabs>
                <w:tab w:val="left" w:pos="540"/>
              </w:tabs>
              <w:contextualSpacing/>
              <w:jc w:val="both"/>
              <w:rPr>
                <w:color w:val="000000" w:themeColor="text1"/>
              </w:rPr>
            </w:pPr>
            <w:r w:rsidRPr="0044361A">
              <w:rPr>
                <w:color w:val="000000" w:themeColor="text1"/>
              </w:rPr>
              <w:t>Код компетенции</w:t>
            </w:r>
          </w:p>
        </w:tc>
        <w:tc>
          <w:tcPr>
            <w:tcW w:w="1087" w:type="pct"/>
          </w:tcPr>
          <w:p w14:paraId="74AFE5AE" w14:textId="77777777" w:rsidR="002B13D8" w:rsidRPr="0044361A" w:rsidRDefault="002B13D8" w:rsidP="002445A8">
            <w:pPr>
              <w:tabs>
                <w:tab w:val="left" w:pos="540"/>
              </w:tabs>
              <w:contextualSpacing/>
              <w:jc w:val="both"/>
              <w:rPr>
                <w:color w:val="000000" w:themeColor="text1"/>
              </w:rPr>
            </w:pPr>
            <w:r w:rsidRPr="0044361A">
              <w:rPr>
                <w:color w:val="000000" w:themeColor="text1"/>
              </w:rPr>
              <w:t>Наименование компетенции</w:t>
            </w:r>
          </w:p>
        </w:tc>
        <w:tc>
          <w:tcPr>
            <w:tcW w:w="1433" w:type="pct"/>
          </w:tcPr>
          <w:p w14:paraId="1B0B4BC2" w14:textId="1A5213EC" w:rsidR="002B13D8" w:rsidRPr="0044361A" w:rsidRDefault="002B13D8" w:rsidP="00BA242E">
            <w:pPr>
              <w:tabs>
                <w:tab w:val="left" w:pos="540"/>
              </w:tabs>
              <w:contextualSpacing/>
              <w:jc w:val="both"/>
              <w:rPr>
                <w:color w:val="000000" w:themeColor="text1"/>
              </w:rPr>
            </w:pPr>
            <w:r w:rsidRPr="0044361A">
              <w:rPr>
                <w:color w:val="000000" w:themeColor="text1"/>
              </w:rPr>
              <w:t>Индикаторы достижения компетенции</w:t>
            </w:r>
          </w:p>
        </w:tc>
        <w:tc>
          <w:tcPr>
            <w:tcW w:w="1691" w:type="pct"/>
          </w:tcPr>
          <w:p w14:paraId="1B661B95" w14:textId="4257CE1B" w:rsidR="002B13D8" w:rsidRPr="0044361A" w:rsidRDefault="002B13D8" w:rsidP="00BA242E">
            <w:pPr>
              <w:tabs>
                <w:tab w:val="left" w:pos="540"/>
              </w:tabs>
              <w:contextualSpacing/>
              <w:jc w:val="both"/>
              <w:rPr>
                <w:color w:val="000000" w:themeColor="text1"/>
              </w:rPr>
            </w:pPr>
            <w:r w:rsidRPr="0044361A">
              <w:rPr>
                <w:color w:val="000000" w:themeColor="text1"/>
              </w:rPr>
              <w:t>Результаты обучения ( умения и знания), соотнесенные с компетенциями/индикаторами достижения компетенции</w:t>
            </w:r>
          </w:p>
        </w:tc>
      </w:tr>
      <w:tr w:rsidR="0044361A" w:rsidRPr="0044361A" w14:paraId="72115296" w14:textId="77777777" w:rsidTr="00BA242E">
        <w:tc>
          <w:tcPr>
            <w:tcW w:w="789" w:type="pct"/>
          </w:tcPr>
          <w:p w14:paraId="37B37F6F" w14:textId="52AD2DD1" w:rsidR="0071385C" w:rsidRPr="0044361A" w:rsidRDefault="0071385C" w:rsidP="0071385C">
            <w:pPr>
              <w:tabs>
                <w:tab w:val="left" w:pos="540"/>
              </w:tabs>
              <w:contextualSpacing/>
              <w:jc w:val="both"/>
              <w:rPr>
                <w:color w:val="000000" w:themeColor="text1"/>
              </w:rPr>
            </w:pPr>
            <w:r w:rsidRPr="0044361A">
              <w:rPr>
                <w:color w:val="000000" w:themeColor="text1"/>
              </w:rPr>
              <w:t xml:space="preserve"> ПКП-1</w:t>
            </w:r>
          </w:p>
        </w:tc>
        <w:tc>
          <w:tcPr>
            <w:tcW w:w="1087" w:type="pct"/>
          </w:tcPr>
          <w:p w14:paraId="7097CBDD" w14:textId="1FC9D908" w:rsidR="0071385C" w:rsidRPr="0044361A" w:rsidRDefault="0071385C" w:rsidP="0071385C">
            <w:pPr>
              <w:jc w:val="both"/>
              <w:rPr>
                <w:color w:val="000000" w:themeColor="text1"/>
                <w:lang w:eastAsia="en-US"/>
              </w:rPr>
            </w:pPr>
            <w:r w:rsidRPr="0044361A">
              <w:rPr>
                <w:color w:val="000000" w:themeColor="text1"/>
                <w:lang w:eastAsia="en-US"/>
              </w:rPr>
              <w:t xml:space="preserve">Способность использовать в процессе научно-исследовательской деятельности базовые этико-философские категории </w:t>
            </w:r>
          </w:p>
          <w:p w14:paraId="7C2C9199" w14:textId="7569F14C" w:rsidR="0071385C" w:rsidRPr="0044361A" w:rsidRDefault="0071385C" w:rsidP="0071385C">
            <w:pPr>
              <w:jc w:val="both"/>
              <w:rPr>
                <w:color w:val="000000" w:themeColor="text1"/>
              </w:rPr>
            </w:pPr>
          </w:p>
        </w:tc>
        <w:tc>
          <w:tcPr>
            <w:tcW w:w="1433" w:type="pct"/>
          </w:tcPr>
          <w:p w14:paraId="0A74D912" w14:textId="77777777" w:rsidR="0071385C" w:rsidRPr="0044361A" w:rsidRDefault="0071385C" w:rsidP="0071385C">
            <w:pPr>
              <w:pStyle w:val="a8"/>
              <w:widowControl w:val="0"/>
              <w:numPr>
                <w:ilvl w:val="0"/>
                <w:numId w:val="17"/>
              </w:numPr>
              <w:tabs>
                <w:tab w:val="left" w:pos="255"/>
              </w:tabs>
              <w:autoSpaceDE w:val="0"/>
              <w:autoSpaceDN w:val="0"/>
              <w:adjustRightInd w:val="0"/>
              <w:ind w:left="0" w:firstLine="0"/>
              <w:jc w:val="both"/>
              <w:rPr>
                <w:rFonts w:eastAsia="Calibri"/>
                <w:color w:val="000000" w:themeColor="text1"/>
                <w:lang w:eastAsia="en-US"/>
              </w:rPr>
            </w:pPr>
            <w:r w:rsidRPr="0044361A">
              <w:rPr>
                <w:rFonts w:eastAsia="Calibri"/>
                <w:color w:val="000000" w:themeColor="text1"/>
                <w:lang w:eastAsia="en-US"/>
              </w:rPr>
              <w:t>Владеет</w:t>
            </w:r>
            <w:r w:rsidRPr="0044361A">
              <w:rPr>
                <w:color w:val="000000" w:themeColor="text1"/>
                <w:lang w:eastAsia="en-US"/>
              </w:rPr>
              <w:t xml:space="preserve"> базовыми этико- философскими категориями</w:t>
            </w:r>
            <w:r w:rsidRPr="0044361A">
              <w:rPr>
                <w:rFonts w:eastAsia="Calibri"/>
                <w:color w:val="000000" w:themeColor="text1"/>
                <w:lang w:eastAsia="en-US"/>
              </w:rPr>
              <w:t>.</w:t>
            </w:r>
          </w:p>
          <w:p w14:paraId="3FB83DB6" w14:textId="77777777" w:rsidR="0071385C" w:rsidRPr="0044361A" w:rsidRDefault="0071385C" w:rsidP="0071385C">
            <w:pPr>
              <w:pStyle w:val="a8"/>
              <w:widowControl w:val="0"/>
              <w:autoSpaceDE w:val="0"/>
              <w:autoSpaceDN w:val="0"/>
              <w:adjustRightInd w:val="0"/>
              <w:ind w:left="400"/>
              <w:jc w:val="both"/>
              <w:rPr>
                <w:rFonts w:eastAsia="Calibri"/>
                <w:color w:val="000000" w:themeColor="text1"/>
                <w:lang w:eastAsia="en-US"/>
              </w:rPr>
            </w:pPr>
          </w:p>
          <w:p w14:paraId="1A245579" w14:textId="77777777" w:rsidR="0071385C" w:rsidRPr="0044361A" w:rsidRDefault="0071385C" w:rsidP="0071385C">
            <w:pPr>
              <w:pStyle w:val="a8"/>
              <w:widowControl w:val="0"/>
              <w:autoSpaceDE w:val="0"/>
              <w:autoSpaceDN w:val="0"/>
              <w:adjustRightInd w:val="0"/>
              <w:ind w:left="400"/>
              <w:jc w:val="both"/>
              <w:rPr>
                <w:rFonts w:eastAsia="Calibri"/>
                <w:color w:val="000000" w:themeColor="text1"/>
                <w:lang w:eastAsia="en-US"/>
              </w:rPr>
            </w:pPr>
          </w:p>
          <w:p w14:paraId="7EEFBB13" w14:textId="77777777" w:rsidR="0071385C" w:rsidRPr="0044361A" w:rsidRDefault="0071385C" w:rsidP="0071385C">
            <w:pPr>
              <w:pStyle w:val="a8"/>
              <w:widowControl w:val="0"/>
              <w:autoSpaceDE w:val="0"/>
              <w:autoSpaceDN w:val="0"/>
              <w:adjustRightInd w:val="0"/>
              <w:ind w:left="400"/>
              <w:jc w:val="both"/>
              <w:rPr>
                <w:rFonts w:eastAsia="Calibri"/>
                <w:color w:val="000000" w:themeColor="text1"/>
                <w:lang w:eastAsia="en-US"/>
              </w:rPr>
            </w:pPr>
          </w:p>
          <w:p w14:paraId="4DE8C9FA" w14:textId="77777777" w:rsidR="0071385C" w:rsidRPr="0044361A" w:rsidRDefault="0071385C" w:rsidP="0071385C">
            <w:pPr>
              <w:pStyle w:val="a8"/>
              <w:widowControl w:val="0"/>
              <w:autoSpaceDE w:val="0"/>
              <w:autoSpaceDN w:val="0"/>
              <w:adjustRightInd w:val="0"/>
              <w:ind w:left="400"/>
              <w:jc w:val="both"/>
              <w:rPr>
                <w:rFonts w:eastAsia="Calibri"/>
                <w:color w:val="000000" w:themeColor="text1"/>
                <w:lang w:eastAsia="en-US"/>
              </w:rPr>
            </w:pPr>
          </w:p>
          <w:p w14:paraId="7699623F" w14:textId="77777777" w:rsidR="0071385C" w:rsidRPr="0044361A" w:rsidRDefault="0071385C" w:rsidP="0071385C">
            <w:pPr>
              <w:widowControl w:val="0"/>
              <w:autoSpaceDE w:val="0"/>
              <w:autoSpaceDN w:val="0"/>
              <w:adjustRightInd w:val="0"/>
              <w:jc w:val="both"/>
              <w:rPr>
                <w:rFonts w:eastAsia="Calibri"/>
                <w:color w:val="000000" w:themeColor="text1"/>
                <w:lang w:eastAsia="en-US"/>
              </w:rPr>
            </w:pPr>
          </w:p>
          <w:p w14:paraId="755AF056" w14:textId="77777777" w:rsidR="0071385C" w:rsidRPr="0044361A" w:rsidRDefault="0071385C" w:rsidP="0071385C">
            <w:pPr>
              <w:widowControl w:val="0"/>
              <w:autoSpaceDE w:val="0"/>
              <w:autoSpaceDN w:val="0"/>
              <w:adjustRightInd w:val="0"/>
              <w:jc w:val="both"/>
              <w:rPr>
                <w:rFonts w:eastAsia="Calibri"/>
                <w:color w:val="000000" w:themeColor="text1"/>
                <w:lang w:eastAsia="en-US"/>
              </w:rPr>
            </w:pPr>
          </w:p>
          <w:p w14:paraId="54DA9756" w14:textId="124525C6" w:rsidR="0071385C" w:rsidRPr="0044361A" w:rsidRDefault="0071385C" w:rsidP="0071385C">
            <w:pPr>
              <w:tabs>
                <w:tab w:val="left" w:pos="540"/>
              </w:tabs>
              <w:contextualSpacing/>
              <w:jc w:val="both"/>
              <w:rPr>
                <w:color w:val="000000" w:themeColor="text1"/>
              </w:rPr>
            </w:pPr>
            <w:r w:rsidRPr="0044361A">
              <w:rPr>
                <w:rFonts w:eastAsia="Calibri"/>
                <w:color w:val="000000" w:themeColor="text1"/>
                <w:lang w:eastAsia="en-US"/>
              </w:rPr>
              <w:t xml:space="preserve">2.Применяет </w:t>
            </w:r>
            <w:r w:rsidRPr="0044361A">
              <w:rPr>
                <w:color w:val="000000" w:themeColor="text1"/>
                <w:lang w:eastAsia="en-US"/>
              </w:rPr>
              <w:t>в процессе научно-исследовательской деятельности базовые этико-философские категории</w:t>
            </w:r>
            <w:r w:rsidRPr="0044361A">
              <w:rPr>
                <w:rFonts w:eastAsia="Calibri"/>
                <w:color w:val="000000" w:themeColor="text1"/>
                <w:lang w:eastAsia="en-US"/>
              </w:rPr>
              <w:t>.</w:t>
            </w:r>
          </w:p>
        </w:tc>
        <w:tc>
          <w:tcPr>
            <w:tcW w:w="1691" w:type="pct"/>
          </w:tcPr>
          <w:p w14:paraId="227D51C9" w14:textId="77777777" w:rsidR="0071385C" w:rsidRPr="0044361A" w:rsidRDefault="0071385C" w:rsidP="0071385C">
            <w:pPr>
              <w:rPr>
                <w:color w:val="000000" w:themeColor="text1"/>
                <w:lang w:eastAsia="en-US"/>
              </w:rPr>
            </w:pPr>
            <w:r w:rsidRPr="0044361A">
              <w:rPr>
                <w:b/>
                <w:color w:val="000000" w:themeColor="text1"/>
                <w:lang w:eastAsia="en-US"/>
              </w:rPr>
              <w:t xml:space="preserve">знать: </w:t>
            </w:r>
            <w:r w:rsidRPr="0044361A">
              <w:rPr>
                <w:bCs/>
                <w:color w:val="000000" w:themeColor="text1"/>
                <w:lang w:eastAsia="en-US"/>
              </w:rPr>
              <w:t>основные базовые категории этико-философские категории</w:t>
            </w:r>
          </w:p>
          <w:p w14:paraId="3CB74650" w14:textId="77777777" w:rsidR="0071385C" w:rsidRPr="0044361A" w:rsidRDefault="0071385C" w:rsidP="0071385C">
            <w:pPr>
              <w:rPr>
                <w:color w:val="000000" w:themeColor="text1"/>
                <w:lang w:eastAsia="en-US"/>
              </w:rPr>
            </w:pPr>
            <w:r w:rsidRPr="0044361A">
              <w:rPr>
                <w:b/>
                <w:color w:val="000000" w:themeColor="text1"/>
                <w:lang w:eastAsia="en-US"/>
              </w:rPr>
              <w:t>Умет</w:t>
            </w:r>
            <w:r w:rsidRPr="0044361A">
              <w:rPr>
                <w:color w:val="000000" w:themeColor="text1"/>
                <w:lang w:eastAsia="en-US"/>
              </w:rPr>
              <w:t xml:space="preserve">ь: использовать положения и категории современной философии и этики, при решении профессиональных задач. </w:t>
            </w:r>
          </w:p>
          <w:p w14:paraId="5E11510A" w14:textId="2DCABD9B" w:rsidR="0071385C" w:rsidRPr="0044361A" w:rsidRDefault="0071385C" w:rsidP="0071385C">
            <w:pPr>
              <w:rPr>
                <w:color w:val="000000" w:themeColor="text1"/>
                <w:lang w:eastAsia="en-US"/>
              </w:rPr>
            </w:pPr>
            <w:r w:rsidRPr="0044361A">
              <w:rPr>
                <w:b/>
                <w:color w:val="000000" w:themeColor="text1"/>
                <w:lang w:eastAsia="en-US"/>
              </w:rPr>
              <w:t>знать:</w:t>
            </w:r>
            <w:r w:rsidRPr="0044361A">
              <w:rPr>
                <w:color w:val="000000" w:themeColor="text1"/>
                <w:lang w:eastAsia="en-US"/>
              </w:rPr>
              <w:t xml:space="preserve"> основные философско-этические методы и нормы;</w:t>
            </w:r>
          </w:p>
          <w:p w14:paraId="595ECEA3" w14:textId="77777777" w:rsidR="0071385C" w:rsidRPr="00BA242E" w:rsidRDefault="0071385C" w:rsidP="0071385C">
            <w:pPr>
              <w:tabs>
                <w:tab w:val="left" w:pos="540"/>
              </w:tabs>
              <w:jc w:val="both"/>
              <w:rPr>
                <w:b/>
                <w:color w:val="000000" w:themeColor="text1"/>
                <w:sz w:val="16"/>
                <w:szCs w:val="16"/>
                <w:lang w:eastAsia="en-US"/>
              </w:rPr>
            </w:pPr>
          </w:p>
          <w:p w14:paraId="60ECA8B7" w14:textId="252A3389" w:rsidR="0071385C" w:rsidRPr="0044361A" w:rsidRDefault="0071385C" w:rsidP="0071385C">
            <w:pPr>
              <w:tabs>
                <w:tab w:val="left" w:pos="540"/>
              </w:tabs>
              <w:contextualSpacing/>
              <w:jc w:val="both"/>
              <w:rPr>
                <w:color w:val="000000" w:themeColor="text1"/>
              </w:rPr>
            </w:pPr>
            <w:r w:rsidRPr="0044361A">
              <w:rPr>
                <w:b/>
                <w:color w:val="000000" w:themeColor="text1"/>
                <w:lang w:eastAsia="en-US"/>
              </w:rPr>
              <w:t>уметь:</w:t>
            </w:r>
            <w:r w:rsidRPr="0044361A">
              <w:rPr>
                <w:color w:val="000000" w:themeColor="text1"/>
                <w:lang w:eastAsia="en-US"/>
              </w:rPr>
              <w:t xml:space="preserve"> </w:t>
            </w:r>
            <w:r w:rsidRPr="0044361A">
              <w:rPr>
                <w:bCs/>
                <w:color w:val="000000" w:themeColor="text1"/>
                <w:lang w:eastAsia="en-US"/>
              </w:rPr>
              <w:t>на основе знаний современной этических и философских категорий</w:t>
            </w:r>
            <w:r w:rsidRPr="0044361A">
              <w:rPr>
                <w:b/>
                <w:color w:val="000000" w:themeColor="text1"/>
                <w:lang w:eastAsia="en-US"/>
              </w:rPr>
              <w:t xml:space="preserve"> </w:t>
            </w:r>
            <w:r w:rsidRPr="0044361A">
              <w:rPr>
                <w:color w:val="000000" w:themeColor="text1"/>
                <w:lang w:eastAsia="en-US"/>
              </w:rPr>
              <w:t xml:space="preserve">вырабатывать систему личностных норм-ориентиров собственной профессиональной деятельности </w:t>
            </w:r>
          </w:p>
        </w:tc>
      </w:tr>
      <w:tr w:rsidR="0044361A" w:rsidRPr="0044361A" w14:paraId="2CF75952" w14:textId="77777777" w:rsidTr="00BA242E">
        <w:trPr>
          <w:trHeight w:val="845"/>
        </w:trPr>
        <w:tc>
          <w:tcPr>
            <w:tcW w:w="789" w:type="pct"/>
          </w:tcPr>
          <w:p w14:paraId="75CFDFB6" w14:textId="6D961DFE" w:rsidR="00530479" w:rsidRPr="0044361A" w:rsidRDefault="0071385C" w:rsidP="00690215">
            <w:pPr>
              <w:tabs>
                <w:tab w:val="left" w:pos="540"/>
              </w:tabs>
              <w:contextualSpacing/>
              <w:jc w:val="both"/>
              <w:rPr>
                <w:color w:val="000000" w:themeColor="text1"/>
                <w:lang w:eastAsia="en-US"/>
              </w:rPr>
            </w:pPr>
            <w:r w:rsidRPr="0044361A">
              <w:rPr>
                <w:color w:val="000000" w:themeColor="text1"/>
              </w:rPr>
              <w:t>ПКП-3</w:t>
            </w:r>
          </w:p>
        </w:tc>
        <w:tc>
          <w:tcPr>
            <w:tcW w:w="1087" w:type="pct"/>
          </w:tcPr>
          <w:p w14:paraId="73B2C330" w14:textId="771AACE0" w:rsidR="0071385C" w:rsidRPr="0044361A" w:rsidRDefault="0071385C" w:rsidP="0071385C">
            <w:pPr>
              <w:jc w:val="both"/>
              <w:rPr>
                <w:color w:val="000000" w:themeColor="text1"/>
              </w:rPr>
            </w:pPr>
            <w:r w:rsidRPr="0044361A">
              <w:rPr>
                <w:color w:val="000000" w:themeColor="text1"/>
              </w:rPr>
              <w:t xml:space="preserve">Способность использовать этические знания в процессе принятия управленческих решений </w:t>
            </w:r>
          </w:p>
          <w:p w14:paraId="48D5A48B" w14:textId="77777777" w:rsidR="00530479" w:rsidRPr="0044361A" w:rsidRDefault="00530479" w:rsidP="00690215">
            <w:pPr>
              <w:jc w:val="both"/>
              <w:rPr>
                <w:color w:val="000000" w:themeColor="text1"/>
                <w:lang w:eastAsia="en-US"/>
              </w:rPr>
            </w:pPr>
          </w:p>
        </w:tc>
        <w:tc>
          <w:tcPr>
            <w:tcW w:w="1433" w:type="pct"/>
          </w:tcPr>
          <w:p w14:paraId="45A7E8EA" w14:textId="1261ADE4" w:rsidR="0071385C" w:rsidRPr="0044361A" w:rsidRDefault="0071385C" w:rsidP="0083365E">
            <w:pPr>
              <w:pStyle w:val="a8"/>
              <w:widowControl w:val="0"/>
              <w:numPr>
                <w:ilvl w:val="0"/>
                <w:numId w:val="19"/>
              </w:numPr>
              <w:autoSpaceDE w:val="0"/>
              <w:autoSpaceDN w:val="0"/>
              <w:adjustRightInd w:val="0"/>
              <w:ind w:left="0" w:firstLine="0"/>
              <w:jc w:val="both"/>
              <w:rPr>
                <w:rFonts w:eastAsia="Calibri"/>
                <w:color w:val="000000" w:themeColor="text1"/>
              </w:rPr>
            </w:pPr>
            <w:r w:rsidRPr="0044361A">
              <w:rPr>
                <w:rFonts w:eastAsia="Calibri"/>
                <w:color w:val="000000" w:themeColor="text1"/>
              </w:rPr>
              <w:t>Применяет знания по этике в процессе организации работы коллектива.</w:t>
            </w:r>
          </w:p>
          <w:p w14:paraId="05C2847F" w14:textId="3F7CC6FD" w:rsidR="00DE7DFD" w:rsidRPr="0044361A" w:rsidRDefault="00DE7DFD" w:rsidP="006056B5">
            <w:pPr>
              <w:widowControl w:val="0"/>
              <w:autoSpaceDE w:val="0"/>
              <w:autoSpaceDN w:val="0"/>
              <w:adjustRightInd w:val="0"/>
              <w:jc w:val="both"/>
              <w:rPr>
                <w:rFonts w:eastAsia="Calibri"/>
                <w:color w:val="000000" w:themeColor="text1"/>
              </w:rPr>
            </w:pPr>
          </w:p>
          <w:p w14:paraId="30EAADDB" w14:textId="361C6B26" w:rsidR="006056B5" w:rsidRPr="0044361A" w:rsidRDefault="006056B5" w:rsidP="006056B5">
            <w:pPr>
              <w:widowControl w:val="0"/>
              <w:autoSpaceDE w:val="0"/>
              <w:autoSpaceDN w:val="0"/>
              <w:adjustRightInd w:val="0"/>
              <w:jc w:val="both"/>
              <w:rPr>
                <w:rFonts w:eastAsia="Calibri"/>
                <w:color w:val="000000" w:themeColor="text1"/>
              </w:rPr>
            </w:pPr>
          </w:p>
          <w:p w14:paraId="7B475A4E" w14:textId="7B6069CE" w:rsidR="006056B5" w:rsidRPr="0044361A" w:rsidRDefault="006056B5" w:rsidP="006056B5">
            <w:pPr>
              <w:widowControl w:val="0"/>
              <w:autoSpaceDE w:val="0"/>
              <w:autoSpaceDN w:val="0"/>
              <w:adjustRightInd w:val="0"/>
              <w:jc w:val="both"/>
              <w:rPr>
                <w:rFonts w:eastAsia="Calibri"/>
                <w:color w:val="000000" w:themeColor="text1"/>
              </w:rPr>
            </w:pPr>
          </w:p>
          <w:p w14:paraId="3CC7ED43" w14:textId="5CE5ECB1" w:rsidR="006056B5" w:rsidRPr="0044361A" w:rsidRDefault="006056B5" w:rsidP="006056B5">
            <w:pPr>
              <w:widowControl w:val="0"/>
              <w:autoSpaceDE w:val="0"/>
              <w:autoSpaceDN w:val="0"/>
              <w:adjustRightInd w:val="0"/>
              <w:jc w:val="both"/>
              <w:rPr>
                <w:rFonts w:eastAsia="Calibri"/>
                <w:color w:val="000000" w:themeColor="text1"/>
              </w:rPr>
            </w:pPr>
          </w:p>
          <w:p w14:paraId="7BB63BD5" w14:textId="19224C0C" w:rsidR="006056B5" w:rsidRPr="0044361A" w:rsidRDefault="006056B5" w:rsidP="006056B5">
            <w:pPr>
              <w:widowControl w:val="0"/>
              <w:autoSpaceDE w:val="0"/>
              <w:autoSpaceDN w:val="0"/>
              <w:adjustRightInd w:val="0"/>
              <w:jc w:val="both"/>
              <w:rPr>
                <w:rFonts w:eastAsia="Calibri"/>
                <w:color w:val="000000" w:themeColor="text1"/>
              </w:rPr>
            </w:pPr>
          </w:p>
          <w:p w14:paraId="53CC30F7" w14:textId="5B7F4DF1" w:rsidR="006056B5" w:rsidRPr="0044361A" w:rsidRDefault="006056B5" w:rsidP="006056B5">
            <w:pPr>
              <w:widowControl w:val="0"/>
              <w:autoSpaceDE w:val="0"/>
              <w:autoSpaceDN w:val="0"/>
              <w:adjustRightInd w:val="0"/>
              <w:jc w:val="both"/>
              <w:rPr>
                <w:rFonts w:eastAsia="Calibri"/>
                <w:color w:val="000000" w:themeColor="text1"/>
              </w:rPr>
            </w:pPr>
          </w:p>
          <w:p w14:paraId="55F2F914" w14:textId="559F2D4D" w:rsidR="00530479" w:rsidRPr="0044361A" w:rsidRDefault="0071385C" w:rsidP="0083365E">
            <w:pPr>
              <w:pStyle w:val="a8"/>
              <w:widowControl w:val="0"/>
              <w:tabs>
                <w:tab w:val="left" w:pos="255"/>
              </w:tabs>
              <w:autoSpaceDE w:val="0"/>
              <w:autoSpaceDN w:val="0"/>
              <w:adjustRightInd w:val="0"/>
              <w:ind w:left="0"/>
              <w:rPr>
                <w:rFonts w:eastAsia="Calibri"/>
                <w:color w:val="000000" w:themeColor="text1"/>
              </w:rPr>
            </w:pPr>
            <w:r w:rsidRPr="0044361A">
              <w:rPr>
                <w:rFonts w:eastAsia="Calibri"/>
                <w:color w:val="000000" w:themeColor="text1"/>
              </w:rPr>
              <w:t>2. Реализует управленческие решения на базе морально-нравственных принципов.</w:t>
            </w:r>
          </w:p>
        </w:tc>
        <w:tc>
          <w:tcPr>
            <w:tcW w:w="1691" w:type="pct"/>
          </w:tcPr>
          <w:p w14:paraId="654A49C2" w14:textId="6FF6B1B5" w:rsidR="00530479" w:rsidRPr="0044361A" w:rsidRDefault="00530479" w:rsidP="00690215">
            <w:pPr>
              <w:rPr>
                <w:bCs/>
                <w:color w:val="000000" w:themeColor="text1"/>
              </w:rPr>
            </w:pPr>
            <w:r w:rsidRPr="0044361A">
              <w:rPr>
                <w:b/>
                <w:color w:val="000000" w:themeColor="text1"/>
              </w:rPr>
              <w:t xml:space="preserve">знать: </w:t>
            </w:r>
            <w:r w:rsidR="00DE7DFD" w:rsidRPr="0044361A">
              <w:rPr>
                <w:bCs/>
                <w:color w:val="000000" w:themeColor="text1"/>
              </w:rPr>
              <w:t>основные этические концепции, касающиеся различных профессиональных сфер</w:t>
            </w:r>
          </w:p>
          <w:p w14:paraId="6DFC7AFB" w14:textId="44694BB3" w:rsidR="00530479" w:rsidRPr="0044361A" w:rsidRDefault="00530479" w:rsidP="00690215">
            <w:pPr>
              <w:rPr>
                <w:color w:val="000000" w:themeColor="text1"/>
              </w:rPr>
            </w:pPr>
            <w:r w:rsidRPr="0044361A">
              <w:rPr>
                <w:b/>
                <w:color w:val="000000" w:themeColor="text1"/>
              </w:rPr>
              <w:t>Умет</w:t>
            </w:r>
            <w:r w:rsidRPr="0044361A">
              <w:rPr>
                <w:color w:val="000000" w:themeColor="text1"/>
              </w:rPr>
              <w:t xml:space="preserve">ь: </w:t>
            </w:r>
            <w:r w:rsidR="00DE7DFD" w:rsidRPr="0044361A">
              <w:rPr>
                <w:color w:val="000000" w:themeColor="text1"/>
              </w:rPr>
              <w:t xml:space="preserve">применять различные этические концепции при принятии </w:t>
            </w:r>
            <w:r w:rsidR="006056B5" w:rsidRPr="0044361A">
              <w:rPr>
                <w:color w:val="000000" w:themeColor="text1"/>
              </w:rPr>
              <w:t>важных решений</w:t>
            </w:r>
            <w:r w:rsidR="00DE7DFD" w:rsidRPr="0044361A">
              <w:rPr>
                <w:color w:val="000000" w:themeColor="text1"/>
              </w:rPr>
              <w:t xml:space="preserve">, касающихся </w:t>
            </w:r>
            <w:r w:rsidR="006056B5" w:rsidRPr="0044361A">
              <w:rPr>
                <w:color w:val="000000" w:themeColor="text1"/>
              </w:rPr>
              <w:t>организации работы коллектива</w:t>
            </w:r>
          </w:p>
          <w:p w14:paraId="70D04A62" w14:textId="77777777" w:rsidR="0071385C" w:rsidRPr="00BA242E" w:rsidRDefault="0071385C" w:rsidP="00690215">
            <w:pPr>
              <w:rPr>
                <w:b/>
                <w:color w:val="000000" w:themeColor="text1"/>
                <w:sz w:val="16"/>
                <w:szCs w:val="16"/>
              </w:rPr>
            </w:pPr>
          </w:p>
          <w:p w14:paraId="0A06D16B" w14:textId="5FD1C7CC" w:rsidR="00530479" w:rsidRPr="0044361A" w:rsidRDefault="00530479" w:rsidP="00690215">
            <w:pPr>
              <w:rPr>
                <w:color w:val="000000" w:themeColor="text1"/>
              </w:rPr>
            </w:pPr>
            <w:r w:rsidRPr="0044361A">
              <w:rPr>
                <w:b/>
                <w:color w:val="000000" w:themeColor="text1"/>
              </w:rPr>
              <w:t>знать:</w:t>
            </w:r>
            <w:r w:rsidRPr="0044361A">
              <w:rPr>
                <w:color w:val="000000" w:themeColor="text1"/>
              </w:rPr>
              <w:t xml:space="preserve"> </w:t>
            </w:r>
            <w:r w:rsidR="006056B5" w:rsidRPr="0044361A">
              <w:rPr>
                <w:color w:val="000000" w:themeColor="text1"/>
              </w:rPr>
              <w:t xml:space="preserve">базовые принципы этики управления и этики менеджмента  </w:t>
            </w:r>
          </w:p>
          <w:p w14:paraId="429CAE71" w14:textId="77777777" w:rsidR="00530479" w:rsidRPr="00BA242E" w:rsidRDefault="00530479" w:rsidP="00690215">
            <w:pPr>
              <w:tabs>
                <w:tab w:val="left" w:pos="540"/>
              </w:tabs>
              <w:contextualSpacing/>
              <w:jc w:val="both"/>
              <w:rPr>
                <w:b/>
                <w:color w:val="000000" w:themeColor="text1"/>
                <w:sz w:val="16"/>
                <w:szCs w:val="16"/>
              </w:rPr>
            </w:pPr>
          </w:p>
          <w:p w14:paraId="0FDD0437" w14:textId="5A15E9C0" w:rsidR="00530479" w:rsidRPr="0044361A" w:rsidRDefault="00530479" w:rsidP="00BA242E">
            <w:pPr>
              <w:rPr>
                <w:b/>
                <w:color w:val="000000" w:themeColor="text1"/>
              </w:rPr>
            </w:pPr>
            <w:r w:rsidRPr="0044361A">
              <w:rPr>
                <w:b/>
                <w:color w:val="000000" w:themeColor="text1"/>
              </w:rPr>
              <w:t>уметь:</w:t>
            </w:r>
            <w:r w:rsidRPr="0044361A">
              <w:rPr>
                <w:color w:val="000000" w:themeColor="text1"/>
              </w:rPr>
              <w:t xml:space="preserve"> </w:t>
            </w:r>
            <w:r w:rsidR="006056B5" w:rsidRPr="0044361A">
              <w:rPr>
                <w:color w:val="000000" w:themeColor="text1"/>
              </w:rPr>
              <w:t>реализовать решения профессиональной сфере управления исходя из принципов и норм</w:t>
            </w:r>
            <w:r w:rsidR="0044361A" w:rsidRPr="0044361A">
              <w:rPr>
                <w:color w:val="000000" w:themeColor="text1"/>
              </w:rPr>
              <w:t>,</w:t>
            </w:r>
            <w:r w:rsidR="006056B5" w:rsidRPr="0044361A">
              <w:rPr>
                <w:color w:val="000000" w:themeColor="text1"/>
              </w:rPr>
              <w:t xml:space="preserve"> </w:t>
            </w:r>
            <w:r w:rsidR="0044361A" w:rsidRPr="0044361A">
              <w:rPr>
                <w:color w:val="000000" w:themeColor="text1"/>
              </w:rPr>
              <w:t>определяющих</w:t>
            </w:r>
            <w:r w:rsidR="006056B5" w:rsidRPr="0044361A">
              <w:rPr>
                <w:color w:val="000000" w:themeColor="text1"/>
              </w:rPr>
              <w:t xml:space="preserve"> нравственное поведение </w:t>
            </w:r>
            <w:r w:rsidR="0044361A" w:rsidRPr="0044361A">
              <w:rPr>
                <w:color w:val="000000" w:themeColor="text1"/>
              </w:rPr>
              <w:t>субъекта управления в любой управленческой ситуации</w:t>
            </w:r>
          </w:p>
        </w:tc>
      </w:tr>
    </w:tbl>
    <w:p w14:paraId="745F93B9" w14:textId="779928B3" w:rsidR="009949C1" w:rsidRPr="0044361A" w:rsidRDefault="009949C1" w:rsidP="004858E1">
      <w:pPr>
        <w:pStyle w:val="1"/>
        <w:spacing w:before="0"/>
        <w:jc w:val="both"/>
        <w:rPr>
          <w:rFonts w:ascii="Times New Roman" w:hAnsi="Times New Roman" w:cs="Times New Roman"/>
          <w:b w:val="0"/>
          <w:bCs w:val="0"/>
          <w:color w:val="000000" w:themeColor="text1"/>
          <w:kern w:val="0"/>
          <w:sz w:val="28"/>
          <w:szCs w:val="28"/>
        </w:rPr>
      </w:pPr>
      <w:r w:rsidRPr="0044361A">
        <w:rPr>
          <w:rFonts w:ascii="Times New Roman" w:hAnsi="Times New Roman" w:cs="Times New Roman"/>
          <w:iCs/>
          <w:color w:val="000000" w:themeColor="text1"/>
          <w:sz w:val="28"/>
          <w:szCs w:val="28"/>
        </w:rPr>
        <w:lastRenderedPageBreak/>
        <w:t xml:space="preserve">3. </w:t>
      </w:r>
      <w:r w:rsidR="003D3A4F" w:rsidRPr="0044361A">
        <w:rPr>
          <w:rFonts w:ascii="Times New Roman" w:hAnsi="Times New Roman" w:cs="Times New Roman"/>
          <w:color w:val="000000" w:themeColor="text1"/>
          <w:kern w:val="0"/>
          <w:sz w:val="28"/>
          <w:szCs w:val="28"/>
        </w:rPr>
        <w:t>Место дисциплины в структуре образовательной программы</w:t>
      </w:r>
    </w:p>
    <w:p w14:paraId="2A4A5634" w14:textId="2E690A4B" w:rsidR="006C6EFA" w:rsidRPr="0044361A" w:rsidRDefault="00EE7471" w:rsidP="0044606D">
      <w:pPr>
        <w:ind w:firstLine="709"/>
        <w:jc w:val="both"/>
        <w:rPr>
          <w:color w:val="000000" w:themeColor="text1"/>
          <w:sz w:val="28"/>
          <w:szCs w:val="28"/>
        </w:rPr>
      </w:pPr>
      <w:r w:rsidRPr="0044361A">
        <w:rPr>
          <w:color w:val="000000" w:themeColor="text1"/>
          <w:sz w:val="28"/>
          <w:szCs w:val="28"/>
        </w:rPr>
        <w:t>Дисциплина «</w:t>
      </w:r>
      <w:r w:rsidR="00530479" w:rsidRPr="0044361A">
        <w:rPr>
          <w:color w:val="000000" w:themeColor="text1"/>
          <w:sz w:val="28"/>
          <w:szCs w:val="28"/>
        </w:rPr>
        <w:t>Экологическая биоэтика</w:t>
      </w:r>
      <w:r w:rsidRPr="0044361A">
        <w:rPr>
          <w:color w:val="000000" w:themeColor="text1"/>
          <w:sz w:val="28"/>
          <w:szCs w:val="28"/>
        </w:rPr>
        <w:t xml:space="preserve">» </w:t>
      </w:r>
      <w:r w:rsidR="00F22014" w:rsidRPr="0044361A">
        <w:rPr>
          <w:color w:val="000000" w:themeColor="text1"/>
          <w:sz w:val="28"/>
          <w:szCs w:val="28"/>
        </w:rPr>
        <w:t xml:space="preserve">входит в </w:t>
      </w:r>
      <w:r w:rsidR="0080019B" w:rsidRPr="0044361A">
        <w:rPr>
          <w:color w:val="000000" w:themeColor="text1"/>
          <w:sz w:val="28"/>
          <w:szCs w:val="28"/>
        </w:rPr>
        <w:t xml:space="preserve">цикл профиля (элективный) модуль </w:t>
      </w:r>
      <w:r w:rsidR="00F36248" w:rsidRPr="0044361A">
        <w:rPr>
          <w:color w:val="000000" w:themeColor="text1"/>
          <w:sz w:val="28"/>
          <w:szCs w:val="28"/>
        </w:rPr>
        <w:t>«Экология человека».</w:t>
      </w:r>
      <w:r w:rsidR="0080019B" w:rsidRPr="0044361A">
        <w:rPr>
          <w:color w:val="000000" w:themeColor="text1"/>
          <w:sz w:val="28"/>
          <w:szCs w:val="28"/>
        </w:rPr>
        <w:t xml:space="preserve"> </w:t>
      </w:r>
    </w:p>
    <w:p w14:paraId="1228C18F" w14:textId="6F4E4F6F" w:rsidR="0044606D" w:rsidRPr="0044361A" w:rsidRDefault="00AB56ED" w:rsidP="0044606D">
      <w:pPr>
        <w:ind w:firstLine="709"/>
        <w:jc w:val="both"/>
        <w:rPr>
          <w:color w:val="000000" w:themeColor="text1"/>
          <w:sz w:val="28"/>
          <w:szCs w:val="28"/>
        </w:rPr>
      </w:pPr>
      <w:r w:rsidRPr="0044361A">
        <w:rPr>
          <w:color w:val="000000" w:themeColor="text1"/>
          <w:sz w:val="28"/>
          <w:szCs w:val="28"/>
        </w:rPr>
        <w:t>Дисциплина «</w:t>
      </w:r>
      <w:r w:rsidR="00530479" w:rsidRPr="0044361A">
        <w:rPr>
          <w:color w:val="000000" w:themeColor="text1"/>
          <w:sz w:val="28"/>
          <w:szCs w:val="28"/>
        </w:rPr>
        <w:t>Экологическая биоэтика</w:t>
      </w:r>
      <w:r w:rsidR="0044606D" w:rsidRPr="0044361A">
        <w:rPr>
          <w:color w:val="000000" w:themeColor="text1"/>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3F9E42C3" w:rsidR="0044606D" w:rsidRPr="0044361A" w:rsidRDefault="0044606D" w:rsidP="0044606D">
      <w:pPr>
        <w:ind w:firstLine="709"/>
        <w:jc w:val="both"/>
        <w:rPr>
          <w:color w:val="000000" w:themeColor="text1"/>
          <w:sz w:val="28"/>
          <w:szCs w:val="28"/>
        </w:rPr>
      </w:pPr>
      <w:r w:rsidRPr="0044361A">
        <w:rPr>
          <w:color w:val="000000" w:themeColor="text1"/>
          <w:sz w:val="28"/>
          <w:szCs w:val="28"/>
        </w:rPr>
        <w:t>Дисциплина «</w:t>
      </w:r>
      <w:r w:rsidR="00530479" w:rsidRPr="0044361A">
        <w:rPr>
          <w:color w:val="000000" w:themeColor="text1"/>
          <w:sz w:val="28"/>
          <w:szCs w:val="28"/>
        </w:rPr>
        <w:t>Экологическая биоэтика</w:t>
      </w:r>
      <w:r w:rsidRPr="0044361A">
        <w:rPr>
          <w:color w:val="000000" w:themeColor="text1"/>
          <w:sz w:val="28"/>
          <w:szCs w:val="28"/>
        </w:rPr>
        <w:t xml:space="preserve">» формирует представления о </w:t>
      </w:r>
      <w:r w:rsidR="00F60317" w:rsidRPr="0044361A">
        <w:rPr>
          <w:color w:val="000000" w:themeColor="text1"/>
          <w:sz w:val="28"/>
          <w:szCs w:val="28"/>
        </w:rPr>
        <w:t xml:space="preserve">экологии и основных проблемах экологии современного мира, о антропогенном воздействии человека на природу и путях решения глобальных проблем современности. </w:t>
      </w:r>
    </w:p>
    <w:p w14:paraId="7D9C9211" w14:textId="7A9C9793" w:rsidR="0044606D" w:rsidRPr="0044361A" w:rsidRDefault="0044606D" w:rsidP="0044606D">
      <w:pPr>
        <w:ind w:firstLine="709"/>
        <w:jc w:val="both"/>
        <w:rPr>
          <w:color w:val="000000" w:themeColor="text1"/>
          <w:sz w:val="28"/>
          <w:szCs w:val="28"/>
        </w:rPr>
      </w:pPr>
    </w:p>
    <w:p w14:paraId="5A90BD3F" w14:textId="2E80758C" w:rsidR="00E01E77" w:rsidRPr="0044361A" w:rsidRDefault="00E01E77" w:rsidP="00C5458E">
      <w:pPr>
        <w:pStyle w:val="1"/>
        <w:spacing w:before="0" w:after="0"/>
        <w:jc w:val="both"/>
        <w:rPr>
          <w:rFonts w:ascii="Times New Roman" w:hAnsi="Times New Roman" w:cs="Times New Roman"/>
          <w:bCs w:val="0"/>
          <w:iCs/>
          <w:color w:val="000000" w:themeColor="text1"/>
          <w:sz w:val="28"/>
          <w:szCs w:val="28"/>
          <w:lang w:eastAsia="en-US"/>
        </w:rPr>
      </w:pPr>
      <w:bookmarkStart w:id="4" w:name="_Toc418694114"/>
      <w:r w:rsidRPr="0044361A">
        <w:rPr>
          <w:rFonts w:ascii="Times New Roman" w:hAnsi="Times New Roman" w:cs="Times New Roman"/>
          <w:iCs/>
          <w:color w:val="000000" w:themeColor="text1"/>
          <w:sz w:val="28"/>
          <w:szCs w:val="28"/>
        </w:rPr>
        <w:t xml:space="preserve">4. </w:t>
      </w:r>
      <w:bookmarkEnd w:id="4"/>
      <w:r w:rsidR="00F61119" w:rsidRPr="0044361A">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4361A" w:rsidRDefault="002A38CC" w:rsidP="002A38CC">
      <w:pPr>
        <w:rPr>
          <w:color w:val="000000" w:themeColor="text1"/>
          <w:sz w:val="14"/>
          <w:lang w:eastAsia="en-US"/>
        </w:rPr>
      </w:pPr>
    </w:p>
    <w:p w14:paraId="5B84695B" w14:textId="2D3CA68A" w:rsidR="00FD1679" w:rsidRPr="0044361A" w:rsidRDefault="00FD1679" w:rsidP="00FD1679">
      <w:pPr>
        <w:tabs>
          <w:tab w:val="left" w:pos="7797"/>
        </w:tabs>
        <w:ind w:right="142"/>
        <w:jc w:val="right"/>
        <w:rPr>
          <w:color w:val="000000" w:themeColor="text1"/>
          <w:szCs w:val="20"/>
          <w:lang w:eastAsia="en-US"/>
        </w:rPr>
      </w:pPr>
      <w:r w:rsidRPr="0044361A">
        <w:rPr>
          <w:color w:val="000000" w:themeColor="text1"/>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2126"/>
        <w:gridCol w:w="2410"/>
      </w:tblGrid>
      <w:tr w:rsidR="0044361A" w:rsidRPr="0044361A" w14:paraId="03ED199B" w14:textId="77777777" w:rsidTr="00690215">
        <w:trPr>
          <w:trHeight w:val="330"/>
        </w:trPr>
        <w:tc>
          <w:tcPr>
            <w:tcW w:w="5245" w:type="dxa"/>
          </w:tcPr>
          <w:p w14:paraId="5B4A7EAA" w14:textId="77777777" w:rsidR="00530479" w:rsidRPr="0044361A" w:rsidRDefault="00530479" w:rsidP="00690215">
            <w:pPr>
              <w:rPr>
                <w:color w:val="000000" w:themeColor="text1"/>
              </w:rPr>
            </w:pPr>
            <w:bookmarkStart w:id="5" w:name="_Toc470869438"/>
            <w:bookmarkStart w:id="6" w:name="_Toc470869977"/>
            <w:r w:rsidRPr="0044361A">
              <w:rPr>
                <w:color w:val="000000" w:themeColor="text1"/>
              </w:rPr>
              <w:t>Вид учебной работы   по дисциплине</w:t>
            </w:r>
          </w:p>
        </w:tc>
        <w:tc>
          <w:tcPr>
            <w:tcW w:w="2126" w:type="dxa"/>
          </w:tcPr>
          <w:p w14:paraId="53EA262F" w14:textId="77777777" w:rsidR="00530479" w:rsidRPr="0044361A" w:rsidRDefault="00530479" w:rsidP="00690215">
            <w:pPr>
              <w:spacing w:line="256" w:lineRule="auto"/>
              <w:jc w:val="center"/>
              <w:rPr>
                <w:color w:val="000000" w:themeColor="text1"/>
                <w:lang w:eastAsia="en-US"/>
              </w:rPr>
            </w:pPr>
            <w:r w:rsidRPr="0044361A">
              <w:rPr>
                <w:color w:val="000000" w:themeColor="text1"/>
                <w:lang w:eastAsia="en-US"/>
              </w:rPr>
              <w:t>Всего</w:t>
            </w:r>
          </w:p>
          <w:p w14:paraId="58C7BE87" w14:textId="77777777" w:rsidR="00530479" w:rsidRPr="0044361A" w:rsidRDefault="00530479" w:rsidP="00690215">
            <w:pPr>
              <w:jc w:val="center"/>
              <w:rPr>
                <w:color w:val="000000" w:themeColor="text1"/>
              </w:rPr>
            </w:pPr>
            <w:r w:rsidRPr="0044361A">
              <w:rPr>
                <w:color w:val="000000" w:themeColor="text1"/>
                <w:lang w:eastAsia="en-US"/>
              </w:rPr>
              <w:t>(в з/е и часах)</w:t>
            </w:r>
          </w:p>
        </w:tc>
        <w:tc>
          <w:tcPr>
            <w:tcW w:w="2410" w:type="dxa"/>
          </w:tcPr>
          <w:p w14:paraId="01E518A3" w14:textId="77777777" w:rsidR="00530479" w:rsidRPr="0044361A" w:rsidRDefault="00530479" w:rsidP="00690215">
            <w:pPr>
              <w:numPr>
                <w:ilvl w:val="12"/>
                <w:numId w:val="0"/>
              </w:numPr>
              <w:spacing w:line="256" w:lineRule="auto"/>
              <w:jc w:val="center"/>
              <w:rPr>
                <w:color w:val="000000" w:themeColor="text1"/>
                <w:lang w:eastAsia="en-US"/>
              </w:rPr>
            </w:pPr>
            <w:r w:rsidRPr="0044361A">
              <w:rPr>
                <w:color w:val="000000" w:themeColor="text1"/>
                <w:lang w:eastAsia="en-US"/>
              </w:rPr>
              <w:t>Семестр 6</w:t>
            </w:r>
          </w:p>
          <w:p w14:paraId="4CEEE5A7" w14:textId="77777777" w:rsidR="00530479" w:rsidRPr="0044361A" w:rsidRDefault="00530479" w:rsidP="00690215">
            <w:pPr>
              <w:jc w:val="center"/>
              <w:rPr>
                <w:color w:val="000000" w:themeColor="text1"/>
              </w:rPr>
            </w:pPr>
            <w:r w:rsidRPr="0044361A">
              <w:rPr>
                <w:color w:val="000000" w:themeColor="text1"/>
                <w:lang w:eastAsia="en-US"/>
              </w:rPr>
              <w:t>(в часах)</w:t>
            </w:r>
          </w:p>
        </w:tc>
      </w:tr>
      <w:tr w:rsidR="0044361A" w:rsidRPr="0044361A" w14:paraId="1889F1EF" w14:textId="77777777" w:rsidTr="00690215">
        <w:trPr>
          <w:trHeight w:val="330"/>
        </w:trPr>
        <w:tc>
          <w:tcPr>
            <w:tcW w:w="5245" w:type="dxa"/>
          </w:tcPr>
          <w:p w14:paraId="39FC02EF" w14:textId="77777777" w:rsidR="00530479" w:rsidRPr="0044361A" w:rsidRDefault="00530479" w:rsidP="00690215">
            <w:pPr>
              <w:rPr>
                <w:color w:val="000000" w:themeColor="text1"/>
              </w:rPr>
            </w:pPr>
            <w:r w:rsidRPr="0044361A">
              <w:rPr>
                <w:color w:val="000000" w:themeColor="text1"/>
              </w:rPr>
              <w:t xml:space="preserve">Общая трудоемкость дисциплины </w:t>
            </w:r>
          </w:p>
        </w:tc>
        <w:tc>
          <w:tcPr>
            <w:tcW w:w="2126" w:type="dxa"/>
          </w:tcPr>
          <w:p w14:paraId="14096A70" w14:textId="77777777" w:rsidR="00530479" w:rsidRPr="0044361A" w:rsidRDefault="00530479" w:rsidP="00690215">
            <w:pPr>
              <w:jc w:val="center"/>
              <w:rPr>
                <w:color w:val="000000" w:themeColor="text1"/>
              </w:rPr>
            </w:pPr>
            <w:r w:rsidRPr="0044361A">
              <w:rPr>
                <w:color w:val="000000" w:themeColor="text1"/>
                <w:lang w:eastAsia="en-US"/>
              </w:rPr>
              <w:t>3/108</w:t>
            </w:r>
          </w:p>
        </w:tc>
        <w:tc>
          <w:tcPr>
            <w:tcW w:w="2410" w:type="dxa"/>
          </w:tcPr>
          <w:p w14:paraId="4844F579" w14:textId="77777777" w:rsidR="00530479" w:rsidRPr="0044361A" w:rsidRDefault="00530479" w:rsidP="00690215">
            <w:pPr>
              <w:jc w:val="center"/>
              <w:rPr>
                <w:color w:val="000000" w:themeColor="text1"/>
              </w:rPr>
            </w:pPr>
            <w:r w:rsidRPr="0044361A">
              <w:rPr>
                <w:color w:val="000000" w:themeColor="text1"/>
                <w:lang w:eastAsia="en-US"/>
              </w:rPr>
              <w:t>108</w:t>
            </w:r>
          </w:p>
        </w:tc>
      </w:tr>
      <w:tr w:rsidR="0044361A" w:rsidRPr="0044361A" w14:paraId="0C17C8BE" w14:textId="77777777" w:rsidTr="00690215">
        <w:trPr>
          <w:trHeight w:val="330"/>
        </w:trPr>
        <w:tc>
          <w:tcPr>
            <w:tcW w:w="5245" w:type="dxa"/>
          </w:tcPr>
          <w:p w14:paraId="7F132288" w14:textId="77777777" w:rsidR="00530479" w:rsidRPr="0044361A" w:rsidRDefault="00530479" w:rsidP="00690215">
            <w:pPr>
              <w:rPr>
                <w:color w:val="000000" w:themeColor="text1"/>
              </w:rPr>
            </w:pPr>
            <w:r w:rsidRPr="0044361A">
              <w:rPr>
                <w:color w:val="000000" w:themeColor="text1"/>
              </w:rPr>
              <w:t xml:space="preserve">Контактная работа - Аудиторные занятия </w:t>
            </w:r>
          </w:p>
        </w:tc>
        <w:tc>
          <w:tcPr>
            <w:tcW w:w="2126" w:type="dxa"/>
          </w:tcPr>
          <w:p w14:paraId="1C20AAE7" w14:textId="77777777" w:rsidR="00530479" w:rsidRPr="0044361A" w:rsidRDefault="00530479" w:rsidP="00690215">
            <w:pPr>
              <w:jc w:val="center"/>
              <w:rPr>
                <w:color w:val="000000" w:themeColor="text1"/>
              </w:rPr>
            </w:pPr>
            <w:r w:rsidRPr="0044361A">
              <w:rPr>
                <w:color w:val="000000" w:themeColor="text1"/>
                <w:lang w:eastAsia="en-US"/>
              </w:rPr>
              <w:t>34</w:t>
            </w:r>
          </w:p>
        </w:tc>
        <w:tc>
          <w:tcPr>
            <w:tcW w:w="2410" w:type="dxa"/>
          </w:tcPr>
          <w:p w14:paraId="2C491E2F" w14:textId="77777777" w:rsidR="00530479" w:rsidRPr="0044361A" w:rsidRDefault="00530479" w:rsidP="00690215">
            <w:pPr>
              <w:jc w:val="center"/>
              <w:rPr>
                <w:color w:val="000000" w:themeColor="text1"/>
              </w:rPr>
            </w:pPr>
            <w:r w:rsidRPr="0044361A">
              <w:rPr>
                <w:color w:val="000000" w:themeColor="text1"/>
                <w:lang w:eastAsia="en-US"/>
              </w:rPr>
              <w:t>34</w:t>
            </w:r>
          </w:p>
        </w:tc>
      </w:tr>
      <w:tr w:rsidR="0044361A" w:rsidRPr="0044361A" w14:paraId="146CB80A" w14:textId="77777777" w:rsidTr="00690215">
        <w:trPr>
          <w:trHeight w:val="330"/>
        </w:trPr>
        <w:tc>
          <w:tcPr>
            <w:tcW w:w="5245" w:type="dxa"/>
          </w:tcPr>
          <w:p w14:paraId="077CE86F" w14:textId="77777777" w:rsidR="00530479" w:rsidRPr="0044361A" w:rsidRDefault="00530479" w:rsidP="00690215">
            <w:pPr>
              <w:rPr>
                <w:color w:val="000000" w:themeColor="text1"/>
              </w:rPr>
            </w:pPr>
            <w:r w:rsidRPr="0044361A">
              <w:rPr>
                <w:color w:val="000000" w:themeColor="text1"/>
              </w:rPr>
              <w:t xml:space="preserve">Лекции </w:t>
            </w:r>
          </w:p>
        </w:tc>
        <w:tc>
          <w:tcPr>
            <w:tcW w:w="2126" w:type="dxa"/>
          </w:tcPr>
          <w:p w14:paraId="5DEDA1C5" w14:textId="77777777" w:rsidR="00530479" w:rsidRPr="0044361A" w:rsidRDefault="00530479" w:rsidP="00690215">
            <w:pPr>
              <w:jc w:val="center"/>
              <w:rPr>
                <w:color w:val="000000" w:themeColor="text1"/>
              </w:rPr>
            </w:pPr>
            <w:r w:rsidRPr="0044361A">
              <w:rPr>
                <w:color w:val="000000" w:themeColor="text1"/>
                <w:lang w:eastAsia="en-US"/>
              </w:rPr>
              <w:t>16</w:t>
            </w:r>
          </w:p>
        </w:tc>
        <w:tc>
          <w:tcPr>
            <w:tcW w:w="2410" w:type="dxa"/>
          </w:tcPr>
          <w:p w14:paraId="0063EC4B" w14:textId="77777777" w:rsidR="00530479" w:rsidRPr="0044361A" w:rsidRDefault="00530479" w:rsidP="00690215">
            <w:pPr>
              <w:jc w:val="center"/>
              <w:rPr>
                <w:color w:val="000000" w:themeColor="text1"/>
              </w:rPr>
            </w:pPr>
            <w:r w:rsidRPr="0044361A">
              <w:rPr>
                <w:color w:val="000000" w:themeColor="text1"/>
                <w:lang w:eastAsia="en-US"/>
              </w:rPr>
              <w:t>16</w:t>
            </w:r>
          </w:p>
        </w:tc>
      </w:tr>
      <w:tr w:rsidR="0044361A" w:rsidRPr="0044361A" w14:paraId="544951F4" w14:textId="77777777" w:rsidTr="00690215">
        <w:trPr>
          <w:trHeight w:val="330"/>
        </w:trPr>
        <w:tc>
          <w:tcPr>
            <w:tcW w:w="5245" w:type="dxa"/>
          </w:tcPr>
          <w:p w14:paraId="29DD135B" w14:textId="77777777" w:rsidR="00530479" w:rsidRPr="0044361A" w:rsidRDefault="00530479" w:rsidP="00690215">
            <w:pPr>
              <w:rPr>
                <w:color w:val="000000" w:themeColor="text1"/>
              </w:rPr>
            </w:pPr>
            <w:r w:rsidRPr="0044361A">
              <w:rPr>
                <w:color w:val="000000" w:themeColor="text1"/>
              </w:rPr>
              <w:t xml:space="preserve">Семинары, практические занятия  </w:t>
            </w:r>
          </w:p>
        </w:tc>
        <w:tc>
          <w:tcPr>
            <w:tcW w:w="2126" w:type="dxa"/>
          </w:tcPr>
          <w:p w14:paraId="213C42FD" w14:textId="77777777" w:rsidR="00530479" w:rsidRPr="0044361A" w:rsidRDefault="00530479" w:rsidP="00690215">
            <w:pPr>
              <w:jc w:val="center"/>
              <w:rPr>
                <w:color w:val="000000" w:themeColor="text1"/>
              </w:rPr>
            </w:pPr>
            <w:r w:rsidRPr="0044361A">
              <w:rPr>
                <w:color w:val="000000" w:themeColor="text1"/>
                <w:lang w:eastAsia="en-US"/>
              </w:rPr>
              <w:t>18</w:t>
            </w:r>
          </w:p>
        </w:tc>
        <w:tc>
          <w:tcPr>
            <w:tcW w:w="2410" w:type="dxa"/>
          </w:tcPr>
          <w:p w14:paraId="1FE2A10E" w14:textId="77777777" w:rsidR="00530479" w:rsidRPr="0044361A" w:rsidRDefault="00530479" w:rsidP="00690215">
            <w:pPr>
              <w:jc w:val="center"/>
              <w:rPr>
                <w:color w:val="000000" w:themeColor="text1"/>
              </w:rPr>
            </w:pPr>
            <w:r w:rsidRPr="0044361A">
              <w:rPr>
                <w:color w:val="000000" w:themeColor="text1"/>
                <w:lang w:eastAsia="en-US"/>
              </w:rPr>
              <w:t>18</w:t>
            </w:r>
          </w:p>
        </w:tc>
      </w:tr>
      <w:tr w:rsidR="0044361A" w:rsidRPr="0044361A" w14:paraId="4D208696" w14:textId="77777777" w:rsidTr="00690215">
        <w:trPr>
          <w:trHeight w:val="330"/>
        </w:trPr>
        <w:tc>
          <w:tcPr>
            <w:tcW w:w="5245" w:type="dxa"/>
          </w:tcPr>
          <w:p w14:paraId="1BD9DC81" w14:textId="77777777" w:rsidR="00530479" w:rsidRPr="0044361A" w:rsidRDefault="00530479" w:rsidP="00690215">
            <w:pPr>
              <w:rPr>
                <w:color w:val="000000" w:themeColor="text1"/>
              </w:rPr>
            </w:pPr>
            <w:r w:rsidRPr="0044361A">
              <w:rPr>
                <w:color w:val="000000" w:themeColor="text1"/>
              </w:rPr>
              <w:t>Самостоятельная работа</w:t>
            </w:r>
          </w:p>
        </w:tc>
        <w:tc>
          <w:tcPr>
            <w:tcW w:w="2126" w:type="dxa"/>
          </w:tcPr>
          <w:p w14:paraId="0FECF2B2" w14:textId="77777777" w:rsidR="00530479" w:rsidRPr="0044361A" w:rsidRDefault="00530479" w:rsidP="00690215">
            <w:pPr>
              <w:jc w:val="center"/>
              <w:rPr>
                <w:color w:val="000000" w:themeColor="text1"/>
              </w:rPr>
            </w:pPr>
            <w:r w:rsidRPr="0044361A">
              <w:rPr>
                <w:color w:val="000000" w:themeColor="text1"/>
                <w:lang w:eastAsia="en-US"/>
              </w:rPr>
              <w:t>74</w:t>
            </w:r>
          </w:p>
        </w:tc>
        <w:tc>
          <w:tcPr>
            <w:tcW w:w="2410" w:type="dxa"/>
          </w:tcPr>
          <w:p w14:paraId="10274220" w14:textId="77777777" w:rsidR="00530479" w:rsidRPr="0044361A" w:rsidRDefault="00530479" w:rsidP="00690215">
            <w:pPr>
              <w:jc w:val="center"/>
              <w:rPr>
                <w:color w:val="000000" w:themeColor="text1"/>
              </w:rPr>
            </w:pPr>
            <w:r w:rsidRPr="0044361A">
              <w:rPr>
                <w:color w:val="000000" w:themeColor="text1"/>
                <w:lang w:eastAsia="en-US"/>
              </w:rPr>
              <w:t>74</w:t>
            </w:r>
          </w:p>
        </w:tc>
      </w:tr>
      <w:tr w:rsidR="0044361A" w:rsidRPr="0044361A" w14:paraId="71EAF136" w14:textId="77777777" w:rsidTr="00690215">
        <w:trPr>
          <w:trHeight w:val="330"/>
        </w:trPr>
        <w:tc>
          <w:tcPr>
            <w:tcW w:w="5245" w:type="dxa"/>
          </w:tcPr>
          <w:p w14:paraId="73D814D6" w14:textId="77777777" w:rsidR="00530479" w:rsidRPr="0044361A" w:rsidRDefault="00530479" w:rsidP="00690215">
            <w:pPr>
              <w:rPr>
                <w:color w:val="000000" w:themeColor="text1"/>
              </w:rPr>
            </w:pPr>
            <w:r w:rsidRPr="0044361A">
              <w:rPr>
                <w:color w:val="000000" w:themeColor="text1"/>
              </w:rPr>
              <w:t xml:space="preserve">Вид текущего контроля </w:t>
            </w:r>
          </w:p>
        </w:tc>
        <w:tc>
          <w:tcPr>
            <w:tcW w:w="2126" w:type="dxa"/>
          </w:tcPr>
          <w:p w14:paraId="43A4489B" w14:textId="77777777" w:rsidR="00530479" w:rsidRPr="0044361A" w:rsidRDefault="00530479" w:rsidP="00690215">
            <w:pPr>
              <w:jc w:val="center"/>
              <w:rPr>
                <w:color w:val="000000" w:themeColor="text1"/>
              </w:rPr>
            </w:pPr>
            <w:r w:rsidRPr="0044361A">
              <w:rPr>
                <w:color w:val="000000" w:themeColor="text1"/>
                <w:lang w:eastAsia="en-US"/>
              </w:rPr>
              <w:t>Эссе</w:t>
            </w:r>
          </w:p>
        </w:tc>
        <w:tc>
          <w:tcPr>
            <w:tcW w:w="2410" w:type="dxa"/>
          </w:tcPr>
          <w:p w14:paraId="10824DAF" w14:textId="77777777" w:rsidR="00530479" w:rsidRPr="0044361A" w:rsidRDefault="00530479" w:rsidP="00690215">
            <w:pPr>
              <w:jc w:val="center"/>
              <w:rPr>
                <w:color w:val="000000" w:themeColor="text1"/>
              </w:rPr>
            </w:pPr>
            <w:r w:rsidRPr="0044361A">
              <w:rPr>
                <w:color w:val="000000" w:themeColor="text1"/>
                <w:lang w:eastAsia="en-US"/>
              </w:rPr>
              <w:t>Эссе</w:t>
            </w:r>
          </w:p>
        </w:tc>
      </w:tr>
      <w:tr w:rsidR="0044361A" w:rsidRPr="0044361A" w14:paraId="6DAD1E2E" w14:textId="77777777" w:rsidTr="00690215">
        <w:trPr>
          <w:trHeight w:val="330"/>
        </w:trPr>
        <w:tc>
          <w:tcPr>
            <w:tcW w:w="5245" w:type="dxa"/>
          </w:tcPr>
          <w:p w14:paraId="5D349F20" w14:textId="77777777" w:rsidR="00530479" w:rsidRPr="0044361A" w:rsidRDefault="00530479" w:rsidP="00690215">
            <w:pPr>
              <w:rPr>
                <w:color w:val="000000" w:themeColor="text1"/>
              </w:rPr>
            </w:pPr>
            <w:r w:rsidRPr="0044361A">
              <w:rPr>
                <w:color w:val="000000" w:themeColor="text1"/>
              </w:rPr>
              <w:t>Вид промежуточной аттестации</w:t>
            </w:r>
          </w:p>
        </w:tc>
        <w:tc>
          <w:tcPr>
            <w:tcW w:w="2126" w:type="dxa"/>
          </w:tcPr>
          <w:p w14:paraId="46C967DD" w14:textId="77777777" w:rsidR="00530479" w:rsidRPr="0044361A" w:rsidRDefault="00530479" w:rsidP="00690215">
            <w:pPr>
              <w:jc w:val="center"/>
              <w:rPr>
                <w:color w:val="000000" w:themeColor="text1"/>
              </w:rPr>
            </w:pPr>
            <w:r w:rsidRPr="0044361A">
              <w:rPr>
                <w:color w:val="000000" w:themeColor="text1"/>
                <w:lang w:eastAsia="en-US"/>
              </w:rPr>
              <w:t xml:space="preserve">Зачет </w:t>
            </w:r>
          </w:p>
        </w:tc>
        <w:tc>
          <w:tcPr>
            <w:tcW w:w="2410" w:type="dxa"/>
          </w:tcPr>
          <w:p w14:paraId="37A26FF0" w14:textId="77777777" w:rsidR="00530479" w:rsidRPr="0044361A" w:rsidRDefault="00530479" w:rsidP="00690215">
            <w:pPr>
              <w:jc w:val="center"/>
              <w:rPr>
                <w:color w:val="000000" w:themeColor="text1"/>
              </w:rPr>
            </w:pPr>
            <w:r w:rsidRPr="0044361A">
              <w:rPr>
                <w:color w:val="000000" w:themeColor="text1"/>
                <w:lang w:eastAsia="en-US"/>
              </w:rPr>
              <w:t xml:space="preserve">Зачет </w:t>
            </w:r>
          </w:p>
        </w:tc>
      </w:tr>
    </w:tbl>
    <w:p w14:paraId="79AF487E" w14:textId="77777777" w:rsidR="00395FF6" w:rsidRPr="0044361A" w:rsidRDefault="00395FF6" w:rsidP="00395FF6">
      <w:pPr>
        <w:rPr>
          <w:i/>
          <w:color w:val="000000" w:themeColor="text1"/>
          <w:lang w:eastAsia="en-US"/>
        </w:rPr>
      </w:pPr>
    </w:p>
    <w:bookmarkEnd w:id="5"/>
    <w:bookmarkEnd w:id="6"/>
    <w:p w14:paraId="1D7ADA3E" w14:textId="512A1884" w:rsidR="002312AC" w:rsidRPr="0044361A" w:rsidRDefault="00652CE8" w:rsidP="00311F11">
      <w:pPr>
        <w:jc w:val="both"/>
        <w:rPr>
          <w:b/>
          <w:bCs/>
          <w:color w:val="000000" w:themeColor="text1"/>
          <w:sz w:val="28"/>
          <w:szCs w:val="28"/>
        </w:rPr>
      </w:pPr>
      <w:r w:rsidRPr="0044361A">
        <w:rPr>
          <w:b/>
          <w:iCs/>
          <w:color w:val="000000" w:themeColor="text1"/>
          <w:sz w:val="28"/>
          <w:szCs w:val="28"/>
        </w:rPr>
        <w:t>5.</w:t>
      </w:r>
      <w:r w:rsidRPr="0044361A">
        <w:rPr>
          <w:iCs/>
          <w:color w:val="000000" w:themeColor="text1"/>
          <w:sz w:val="28"/>
          <w:szCs w:val="28"/>
        </w:rPr>
        <w:t xml:space="preserve"> </w:t>
      </w:r>
      <w:r w:rsidR="002312AC" w:rsidRPr="0044361A">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44361A" w:rsidRDefault="002312AC" w:rsidP="002312AC">
      <w:pPr>
        <w:spacing w:after="240"/>
        <w:ind w:firstLine="709"/>
        <w:jc w:val="both"/>
        <w:rPr>
          <w:b/>
          <w:bCs/>
          <w:color w:val="000000" w:themeColor="text1"/>
          <w:sz w:val="28"/>
          <w:szCs w:val="28"/>
        </w:rPr>
      </w:pPr>
      <w:r w:rsidRPr="0044361A">
        <w:rPr>
          <w:b/>
          <w:bCs/>
          <w:color w:val="000000" w:themeColor="text1"/>
          <w:sz w:val="28"/>
          <w:szCs w:val="28"/>
        </w:rPr>
        <w:t>5.1. Содержание дисциплины</w:t>
      </w:r>
    </w:p>
    <w:p w14:paraId="51B4C02A" w14:textId="354AD9DC" w:rsidR="0044606D" w:rsidRPr="0044361A" w:rsidRDefault="0044606D" w:rsidP="00CC45DF">
      <w:pPr>
        <w:pStyle w:val="1"/>
        <w:spacing w:before="0"/>
        <w:jc w:val="both"/>
        <w:rPr>
          <w:rStyle w:val="FontStyle51"/>
          <w:color w:val="000000" w:themeColor="text1"/>
          <w:sz w:val="28"/>
          <w:szCs w:val="28"/>
        </w:rPr>
      </w:pPr>
      <w:r w:rsidRPr="0044361A">
        <w:rPr>
          <w:rStyle w:val="FontStyle51"/>
          <w:color w:val="000000" w:themeColor="text1"/>
          <w:sz w:val="28"/>
          <w:szCs w:val="28"/>
        </w:rPr>
        <w:t xml:space="preserve">Тема 1. </w:t>
      </w:r>
      <w:r w:rsidR="00CC45DF" w:rsidRPr="0044361A">
        <w:rPr>
          <w:rStyle w:val="FontStyle51"/>
          <w:color w:val="000000" w:themeColor="text1"/>
          <w:sz w:val="28"/>
          <w:szCs w:val="28"/>
        </w:rPr>
        <w:t xml:space="preserve"> Предмет и основные проблемы экологи</w:t>
      </w:r>
      <w:r w:rsidR="00530479" w:rsidRPr="0044361A">
        <w:rPr>
          <w:rStyle w:val="FontStyle51"/>
          <w:color w:val="000000" w:themeColor="text1"/>
          <w:sz w:val="28"/>
          <w:szCs w:val="28"/>
        </w:rPr>
        <w:t>ческой этики</w:t>
      </w:r>
      <w:r w:rsidR="00CC45DF" w:rsidRPr="0044361A">
        <w:rPr>
          <w:rStyle w:val="FontStyle51"/>
          <w:color w:val="000000" w:themeColor="text1"/>
          <w:sz w:val="28"/>
          <w:szCs w:val="28"/>
        </w:rPr>
        <w:t xml:space="preserve"> </w:t>
      </w:r>
    </w:p>
    <w:p w14:paraId="771A7789" w14:textId="3FC9A460" w:rsidR="008E3BE6" w:rsidRPr="003755DF" w:rsidRDefault="008E3BE6" w:rsidP="008E3BE6">
      <w:pPr>
        <w:jc w:val="both"/>
        <w:rPr>
          <w:color w:val="000000" w:themeColor="text1"/>
          <w:sz w:val="28"/>
          <w:szCs w:val="28"/>
        </w:rPr>
      </w:pPr>
      <w:r w:rsidRPr="003755DF">
        <w:rPr>
          <w:color w:val="000000" w:themeColor="text1"/>
          <w:sz w:val="28"/>
          <w:szCs w:val="28"/>
        </w:rPr>
        <w:t xml:space="preserve">Предмет экологии. Современные определения экологии и ее задачи. Место экологии в системе современных наук. Объекты экологических исследований в системе уровней организации живого. Иерархическая организация систем. </w:t>
      </w:r>
      <w:r w:rsidR="00530479" w:rsidRPr="003755DF">
        <w:rPr>
          <w:color w:val="000000" w:themeColor="text1"/>
          <w:sz w:val="28"/>
          <w:szCs w:val="28"/>
        </w:rPr>
        <w:t>Экологическая биоэтика</w:t>
      </w:r>
      <w:r w:rsidRPr="003755DF">
        <w:rPr>
          <w:color w:val="000000" w:themeColor="text1"/>
          <w:sz w:val="28"/>
          <w:szCs w:val="28"/>
        </w:rPr>
        <w:t xml:space="preserve"> как наука о </w:t>
      </w:r>
      <w:proofErr w:type="spellStart"/>
      <w:r w:rsidRPr="003755DF">
        <w:rPr>
          <w:color w:val="000000" w:themeColor="text1"/>
          <w:sz w:val="28"/>
          <w:szCs w:val="28"/>
        </w:rPr>
        <w:t>надорганизменных</w:t>
      </w:r>
      <w:proofErr w:type="spellEnd"/>
      <w:r w:rsidRPr="003755DF">
        <w:rPr>
          <w:color w:val="000000" w:themeColor="text1"/>
          <w:sz w:val="28"/>
          <w:szCs w:val="28"/>
        </w:rPr>
        <w:t xml:space="preserve"> биосистемах, их структуре и функционировании. Специфика методов экологических исследований.</w:t>
      </w:r>
    </w:p>
    <w:p w14:paraId="6837A624" w14:textId="77777777" w:rsidR="00530479" w:rsidRPr="003755DF" w:rsidRDefault="008E3BE6" w:rsidP="0027661B">
      <w:pPr>
        <w:jc w:val="both"/>
        <w:rPr>
          <w:rStyle w:val="FontStyle51"/>
          <w:color w:val="000000" w:themeColor="text1"/>
          <w:sz w:val="28"/>
          <w:szCs w:val="28"/>
        </w:rPr>
      </w:pPr>
      <w:r w:rsidRPr="003755DF">
        <w:rPr>
          <w:rFonts w:ascii="yandex-sans" w:hAnsi="yandex-sans"/>
          <w:color w:val="000000" w:themeColor="text1"/>
          <w:sz w:val="28"/>
          <w:szCs w:val="28"/>
        </w:rPr>
        <w:t>Стру</w:t>
      </w:r>
      <w:r w:rsidRPr="003755DF">
        <w:rPr>
          <w:color w:val="000000" w:themeColor="text1"/>
          <w:sz w:val="28"/>
          <w:szCs w:val="28"/>
        </w:rPr>
        <w:t xml:space="preserve">ктура экологии. Подразделения современной экологии. Формирование общей экологии, предмет и объекты ее изучения: физическая среда, разнообразие биологических сообществ, продукция и энергетика. Частная </w:t>
      </w:r>
      <w:r w:rsidR="00530479" w:rsidRPr="003755DF">
        <w:rPr>
          <w:color w:val="000000" w:themeColor="text1"/>
          <w:sz w:val="28"/>
          <w:szCs w:val="28"/>
        </w:rPr>
        <w:t>экология</w:t>
      </w:r>
      <w:r w:rsidRPr="003755DF">
        <w:rPr>
          <w:color w:val="000000" w:themeColor="text1"/>
          <w:sz w:val="28"/>
          <w:szCs w:val="28"/>
        </w:rPr>
        <w:t xml:space="preserve">: ландшафтный, системный и структурный подходы. Теоретическая и прикладная </w:t>
      </w:r>
      <w:r w:rsidR="00530479" w:rsidRPr="003755DF">
        <w:rPr>
          <w:color w:val="000000" w:themeColor="text1"/>
          <w:sz w:val="28"/>
          <w:szCs w:val="28"/>
        </w:rPr>
        <w:t>Экологическая биоэтика</w:t>
      </w:r>
      <w:r w:rsidRPr="003755DF">
        <w:rPr>
          <w:color w:val="000000" w:themeColor="text1"/>
          <w:sz w:val="28"/>
          <w:szCs w:val="28"/>
        </w:rPr>
        <w:t xml:space="preserve">. Соотношение общей и частной, теоретической экологии. Взаимоотношения и комплексирование экологии с другими науками. Актуальность экологических исследований. </w:t>
      </w:r>
      <w:proofErr w:type="spellStart"/>
      <w:r w:rsidRPr="003755DF">
        <w:rPr>
          <w:color w:val="000000" w:themeColor="text1"/>
          <w:sz w:val="28"/>
          <w:szCs w:val="28"/>
        </w:rPr>
        <w:t>Экологизация</w:t>
      </w:r>
      <w:proofErr w:type="spellEnd"/>
      <w:r w:rsidRPr="003755DF">
        <w:rPr>
          <w:color w:val="000000" w:themeColor="text1"/>
          <w:sz w:val="28"/>
          <w:szCs w:val="28"/>
        </w:rPr>
        <w:t xml:space="preserve"> естествознания и практической деятельности человека.</w:t>
      </w:r>
    </w:p>
    <w:p w14:paraId="6790EE51" w14:textId="7489DEDC" w:rsidR="005E7181" w:rsidRPr="003755DF" w:rsidRDefault="005E7181" w:rsidP="0027661B">
      <w:pPr>
        <w:jc w:val="both"/>
        <w:rPr>
          <w:rStyle w:val="FontStyle51"/>
          <w:color w:val="000000" w:themeColor="text1"/>
          <w:sz w:val="28"/>
          <w:szCs w:val="28"/>
        </w:rPr>
      </w:pPr>
      <w:r w:rsidRPr="003755DF">
        <w:rPr>
          <w:color w:val="000000" w:themeColor="text1"/>
          <w:sz w:val="28"/>
          <w:szCs w:val="28"/>
        </w:rPr>
        <w:lastRenderedPageBreak/>
        <w:t xml:space="preserve">Прикладная </w:t>
      </w:r>
      <w:r w:rsidR="00530479" w:rsidRPr="003755DF">
        <w:rPr>
          <w:color w:val="000000" w:themeColor="text1"/>
          <w:sz w:val="28"/>
          <w:szCs w:val="28"/>
        </w:rPr>
        <w:t>Экологическая биоэтика</w:t>
      </w:r>
      <w:r w:rsidRPr="003755DF">
        <w:rPr>
          <w:color w:val="000000" w:themeColor="text1"/>
          <w:sz w:val="28"/>
          <w:szCs w:val="28"/>
        </w:rPr>
        <w:t xml:space="preserve">. </w:t>
      </w:r>
      <w:r w:rsidR="00530479" w:rsidRPr="003755DF">
        <w:rPr>
          <w:color w:val="000000" w:themeColor="text1"/>
          <w:sz w:val="28"/>
          <w:szCs w:val="28"/>
        </w:rPr>
        <w:t>Экологическая биоэтика</w:t>
      </w:r>
      <w:r w:rsidRPr="003755DF">
        <w:rPr>
          <w:color w:val="000000" w:themeColor="text1"/>
          <w:sz w:val="28"/>
          <w:szCs w:val="28"/>
        </w:rPr>
        <w:t xml:space="preserve"> – научная база разработки проблем рационального природопользования и охраны природы. Экологические принципы в различных сферах практической деятельности человека: промышленность, транспорт, сельское хозяйство, строительство. Экологическая индикация состояния окружающей среды. Экологический мониторинг и экологическая экспертиза. Международное сотрудничество в разработке экологических проблем.</w:t>
      </w:r>
    </w:p>
    <w:p w14:paraId="0F9D2A21" w14:textId="4A09FEB2" w:rsidR="00CC45DF" w:rsidRPr="0044361A" w:rsidRDefault="00CC45DF" w:rsidP="00CC45DF">
      <w:pPr>
        <w:pStyle w:val="Style19"/>
        <w:widowControl/>
        <w:spacing w:before="226"/>
        <w:jc w:val="left"/>
        <w:rPr>
          <w:rStyle w:val="FontStyle51"/>
          <w:b/>
          <w:bCs/>
          <w:color w:val="000000" w:themeColor="text1"/>
          <w:kern w:val="32"/>
          <w:sz w:val="28"/>
          <w:szCs w:val="28"/>
        </w:rPr>
      </w:pPr>
      <w:r w:rsidRPr="0044361A">
        <w:rPr>
          <w:rStyle w:val="FontStyle51"/>
          <w:b/>
          <w:bCs/>
          <w:color w:val="000000" w:themeColor="text1"/>
          <w:kern w:val="32"/>
          <w:sz w:val="28"/>
          <w:szCs w:val="28"/>
        </w:rPr>
        <w:t xml:space="preserve">Тема </w:t>
      </w:r>
      <w:r w:rsidR="00B832D3" w:rsidRPr="0044361A">
        <w:rPr>
          <w:rStyle w:val="FontStyle51"/>
          <w:b/>
          <w:bCs/>
          <w:color w:val="000000" w:themeColor="text1"/>
          <w:kern w:val="32"/>
          <w:sz w:val="28"/>
          <w:szCs w:val="28"/>
        </w:rPr>
        <w:t>2</w:t>
      </w:r>
      <w:r w:rsidRPr="0044361A">
        <w:rPr>
          <w:rStyle w:val="FontStyle51"/>
          <w:b/>
          <w:bCs/>
          <w:color w:val="000000" w:themeColor="text1"/>
          <w:kern w:val="32"/>
          <w:sz w:val="28"/>
          <w:szCs w:val="28"/>
        </w:rPr>
        <w:t xml:space="preserve">. </w:t>
      </w:r>
      <w:r w:rsidR="00162011" w:rsidRPr="0044361A">
        <w:rPr>
          <w:rStyle w:val="FontStyle51"/>
          <w:b/>
          <w:bCs/>
          <w:color w:val="000000" w:themeColor="text1"/>
          <w:kern w:val="32"/>
          <w:sz w:val="28"/>
          <w:szCs w:val="28"/>
        </w:rPr>
        <w:t>Учение В.И. Вернадского о биосфере и ноосфере</w:t>
      </w:r>
    </w:p>
    <w:p w14:paraId="35A9EF63" w14:textId="5FBB63E2" w:rsidR="00771F1D" w:rsidRPr="003755DF" w:rsidRDefault="00771F1D" w:rsidP="0082525B">
      <w:pPr>
        <w:pStyle w:val="ab"/>
        <w:jc w:val="both"/>
        <w:rPr>
          <w:rStyle w:val="FontStyle51"/>
          <w:color w:val="000000" w:themeColor="text1"/>
          <w:sz w:val="28"/>
          <w:szCs w:val="28"/>
        </w:rPr>
      </w:pPr>
      <w:r w:rsidRPr="003755DF">
        <w:rPr>
          <w:color w:val="000000" w:themeColor="text1"/>
          <w:sz w:val="28"/>
          <w:szCs w:val="28"/>
        </w:rPr>
        <w:t>Биосфера как глобальная экосистема. Общие закономерности организации биосферы.  Закон константности количества живого вещества В. И.</w:t>
      </w:r>
      <w:r w:rsidRPr="003755DF">
        <w:rPr>
          <w:rFonts w:ascii="TimesNewRomanPS" w:hAnsi="TimesNewRomanPS"/>
          <w:i/>
          <w:iCs/>
          <w:color w:val="000000" w:themeColor="text1"/>
          <w:sz w:val="28"/>
          <w:szCs w:val="28"/>
        </w:rPr>
        <w:t xml:space="preserve"> </w:t>
      </w:r>
      <w:r w:rsidRPr="003755DF">
        <w:rPr>
          <w:color w:val="000000" w:themeColor="text1"/>
          <w:sz w:val="28"/>
          <w:szCs w:val="28"/>
        </w:rPr>
        <w:t xml:space="preserve">Вернадского. </w:t>
      </w:r>
      <w:r w:rsidRPr="003755DF">
        <w:rPr>
          <w:rFonts w:hint="eastAsia"/>
          <w:color w:val="000000" w:themeColor="text1"/>
          <w:sz w:val="28"/>
          <w:szCs w:val="28"/>
        </w:rPr>
        <w:t>З</w:t>
      </w:r>
      <w:r w:rsidRPr="003755DF">
        <w:rPr>
          <w:color w:val="000000" w:themeColor="text1"/>
          <w:sz w:val="28"/>
          <w:szCs w:val="28"/>
        </w:rPr>
        <w:t xml:space="preserve">акон сохранения структуры биосферы. Деятельность человека и эволюция биосферы.  </w:t>
      </w:r>
      <w:r w:rsidRPr="003755DF">
        <w:rPr>
          <w:rFonts w:hint="eastAsia"/>
          <w:color w:val="000000" w:themeColor="text1"/>
          <w:sz w:val="28"/>
          <w:szCs w:val="28"/>
        </w:rPr>
        <w:t>Г</w:t>
      </w:r>
      <w:r w:rsidRPr="003755DF">
        <w:rPr>
          <w:color w:val="000000" w:themeColor="text1"/>
          <w:sz w:val="28"/>
          <w:szCs w:val="28"/>
        </w:rPr>
        <w:t xml:space="preserve">омогенизация систем биосферы под воздействием деятельности человека. Развитие биосферы в ноосферу — сферу разума. </w:t>
      </w:r>
      <w:proofErr w:type="spellStart"/>
      <w:r w:rsidR="00504727" w:rsidRPr="003755DF">
        <w:rPr>
          <w:color w:val="000000" w:themeColor="text1"/>
          <w:sz w:val="28"/>
          <w:szCs w:val="28"/>
        </w:rPr>
        <w:t>Носфера</w:t>
      </w:r>
      <w:proofErr w:type="spellEnd"/>
      <w:r w:rsidR="00504727" w:rsidRPr="003755DF">
        <w:rPr>
          <w:color w:val="000000" w:themeColor="text1"/>
          <w:sz w:val="28"/>
          <w:szCs w:val="28"/>
        </w:rPr>
        <w:t xml:space="preserve"> как «новый покров» и «мыслящий пласт» в учениях </w:t>
      </w:r>
      <w:r w:rsidRPr="003755DF">
        <w:rPr>
          <w:color w:val="000000" w:themeColor="text1"/>
          <w:sz w:val="28"/>
          <w:szCs w:val="28"/>
        </w:rPr>
        <w:t xml:space="preserve">Э. </w:t>
      </w:r>
      <w:proofErr w:type="spellStart"/>
      <w:r w:rsidRPr="003755DF">
        <w:rPr>
          <w:color w:val="000000" w:themeColor="text1"/>
          <w:sz w:val="28"/>
          <w:szCs w:val="28"/>
        </w:rPr>
        <w:t>Леруа</w:t>
      </w:r>
      <w:proofErr w:type="spellEnd"/>
      <w:r w:rsidRPr="003755DF">
        <w:rPr>
          <w:color w:val="000000" w:themeColor="text1"/>
          <w:sz w:val="28"/>
          <w:szCs w:val="28"/>
        </w:rPr>
        <w:t xml:space="preserve">, П. </w:t>
      </w:r>
      <w:proofErr w:type="spellStart"/>
      <w:r w:rsidRPr="003755DF">
        <w:rPr>
          <w:color w:val="000000" w:themeColor="text1"/>
          <w:sz w:val="28"/>
          <w:szCs w:val="28"/>
        </w:rPr>
        <w:t>Тейер</w:t>
      </w:r>
      <w:proofErr w:type="spellEnd"/>
      <w:r w:rsidRPr="003755DF">
        <w:rPr>
          <w:color w:val="000000" w:themeColor="text1"/>
          <w:sz w:val="28"/>
          <w:szCs w:val="28"/>
        </w:rPr>
        <w:t xml:space="preserve"> де Шарден</w:t>
      </w:r>
      <w:r w:rsidR="00504727" w:rsidRPr="003755DF">
        <w:rPr>
          <w:color w:val="000000" w:themeColor="text1"/>
          <w:sz w:val="28"/>
          <w:szCs w:val="28"/>
        </w:rPr>
        <w:t xml:space="preserve">а Обоснование В.И. Вернадским единства человека и биосферы. </w:t>
      </w:r>
      <w:r w:rsidR="00504727" w:rsidRPr="003755DF">
        <w:rPr>
          <w:rFonts w:hint="eastAsia"/>
          <w:color w:val="000000" w:themeColor="text1"/>
          <w:sz w:val="28"/>
          <w:szCs w:val="28"/>
        </w:rPr>
        <w:t>Н</w:t>
      </w:r>
      <w:r w:rsidR="00504727" w:rsidRPr="003755DF">
        <w:rPr>
          <w:color w:val="000000" w:themeColor="text1"/>
          <w:sz w:val="28"/>
          <w:szCs w:val="28"/>
        </w:rPr>
        <w:t xml:space="preserve">овые по качеству круговороты веществ в биосфере. Роль человеческого разума в эволюции биосферы по В.И. Вернадскому. Закон ноосферы В.И. Вернадского. </w:t>
      </w:r>
      <w:r w:rsidR="00504727" w:rsidRPr="003755DF">
        <w:rPr>
          <w:rFonts w:hint="eastAsia"/>
          <w:color w:val="000000" w:themeColor="text1"/>
          <w:sz w:val="28"/>
          <w:szCs w:val="28"/>
        </w:rPr>
        <w:t>С</w:t>
      </w:r>
      <w:r w:rsidR="00504727" w:rsidRPr="003755DF">
        <w:rPr>
          <w:color w:val="000000" w:themeColor="text1"/>
          <w:sz w:val="28"/>
          <w:szCs w:val="28"/>
        </w:rPr>
        <w:t xml:space="preserve">тадии эволюции биосферы </w:t>
      </w:r>
      <w:r w:rsidR="0082525B" w:rsidRPr="003755DF">
        <w:rPr>
          <w:color w:val="000000" w:themeColor="text1"/>
          <w:sz w:val="28"/>
          <w:szCs w:val="28"/>
        </w:rPr>
        <w:t xml:space="preserve">М.М. </w:t>
      </w:r>
      <w:proofErr w:type="spellStart"/>
      <w:r w:rsidR="0082525B" w:rsidRPr="003755DF">
        <w:rPr>
          <w:color w:val="000000" w:themeColor="text1"/>
          <w:sz w:val="28"/>
          <w:szCs w:val="28"/>
        </w:rPr>
        <w:t>Камшилова</w:t>
      </w:r>
      <w:proofErr w:type="spellEnd"/>
      <w:r w:rsidR="0082525B" w:rsidRPr="003755DF">
        <w:rPr>
          <w:color w:val="000000" w:themeColor="text1"/>
          <w:sz w:val="28"/>
          <w:szCs w:val="28"/>
        </w:rPr>
        <w:t xml:space="preserve">. Геохимия ноосферы. Основные </w:t>
      </w:r>
      <w:r w:rsidR="0082525B" w:rsidRPr="003755DF">
        <w:rPr>
          <w:rFonts w:hint="eastAsia"/>
          <w:color w:val="000000" w:themeColor="text1"/>
          <w:sz w:val="28"/>
          <w:szCs w:val="28"/>
        </w:rPr>
        <w:t>п</w:t>
      </w:r>
      <w:r w:rsidR="0082525B" w:rsidRPr="003755DF">
        <w:rPr>
          <w:color w:val="000000" w:themeColor="text1"/>
          <w:sz w:val="28"/>
          <w:szCs w:val="28"/>
        </w:rPr>
        <w:t>ризнаки ноосферы.</w:t>
      </w:r>
      <w:r w:rsidR="0082525B" w:rsidRPr="003755DF">
        <w:rPr>
          <w:rFonts w:ascii="TimesNewRomanPSMT" w:hAnsi="TimesNewRomanPSMT"/>
          <w:color w:val="000000" w:themeColor="text1"/>
          <w:sz w:val="28"/>
          <w:szCs w:val="28"/>
        </w:rPr>
        <w:t xml:space="preserve"> </w:t>
      </w:r>
    </w:p>
    <w:p w14:paraId="2E8368F9" w14:textId="6A540876" w:rsidR="00ED7F13" w:rsidRPr="0044361A" w:rsidRDefault="00ED7F13" w:rsidP="00ED7F13">
      <w:pPr>
        <w:pStyle w:val="Style19"/>
        <w:widowControl/>
        <w:spacing w:before="226"/>
        <w:jc w:val="left"/>
        <w:rPr>
          <w:rStyle w:val="FontStyle51"/>
          <w:b/>
          <w:bCs/>
          <w:color w:val="000000" w:themeColor="text1"/>
          <w:kern w:val="32"/>
          <w:sz w:val="28"/>
          <w:szCs w:val="28"/>
        </w:rPr>
      </w:pPr>
      <w:r w:rsidRPr="0044361A">
        <w:rPr>
          <w:rStyle w:val="FontStyle51"/>
          <w:b/>
          <w:bCs/>
          <w:color w:val="000000" w:themeColor="text1"/>
          <w:kern w:val="32"/>
          <w:sz w:val="28"/>
          <w:szCs w:val="28"/>
        </w:rPr>
        <w:t xml:space="preserve">Тема </w:t>
      </w:r>
      <w:r w:rsidR="00882DA1" w:rsidRPr="0044361A">
        <w:rPr>
          <w:rStyle w:val="FontStyle51"/>
          <w:b/>
          <w:bCs/>
          <w:color w:val="000000" w:themeColor="text1"/>
          <w:kern w:val="32"/>
          <w:sz w:val="28"/>
          <w:szCs w:val="28"/>
        </w:rPr>
        <w:t>3</w:t>
      </w:r>
      <w:r w:rsidRPr="0044361A">
        <w:rPr>
          <w:rStyle w:val="FontStyle51"/>
          <w:b/>
          <w:bCs/>
          <w:color w:val="000000" w:themeColor="text1"/>
          <w:kern w:val="32"/>
          <w:sz w:val="28"/>
          <w:szCs w:val="28"/>
        </w:rPr>
        <w:t xml:space="preserve">. </w:t>
      </w:r>
      <w:r w:rsidR="00B832D3" w:rsidRPr="0044361A">
        <w:rPr>
          <w:rStyle w:val="FontStyle51"/>
          <w:b/>
          <w:bCs/>
          <w:color w:val="000000" w:themeColor="text1"/>
          <w:kern w:val="32"/>
          <w:sz w:val="28"/>
          <w:szCs w:val="28"/>
        </w:rPr>
        <w:t>Проблема а</w:t>
      </w:r>
      <w:r w:rsidRPr="0044361A">
        <w:rPr>
          <w:rStyle w:val="FontStyle51"/>
          <w:b/>
          <w:bCs/>
          <w:color w:val="000000" w:themeColor="text1"/>
          <w:kern w:val="32"/>
          <w:sz w:val="28"/>
          <w:szCs w:val="28"/>
        </w:rPr>
        <w:t>нтропогенно</w:t>
      </w:r>
      <w:r w:rsidR="00B832D3" w:rsidRPr="0044361A">
        <w:rPr>
          <w:rStyle w:val="FontStyle51"/>
          <w:b/>
          <w:bCs/>
          <w:color w:val="000000" w:themeColor="text1"/>
          <w:kern w:val="32"/>
          <w:sz w:val="28"/>
          <w:szCs w:val="28"/>
        </w:rPr>
        <w:t>го</w:t>
      </w:r>
      <w:r w:rsidRPr="0044361A">
        <w:rPr>
          <w:rStyle w:val="FontStyle51"/>
          <w:b/>
          <w:bCs/>
          <w:color w:val="000000" w:themeColor="text1"/>
          <w:kern w:val="32"/>
          <w:sz w:val="28"/>
          <w:szCs w:val="28"/>
        </w:rPr>
        <w:t xml:space="preserve"> воздействи</w:t>
      </w:r>
      <w:r w:rsidR="00B832D3" w:rsidRPr="0044361A">
        <w:rPr>
          <w:rStyle w:val="FontStyle51"/>
          <w:b/>
          <w:bCs/>
          <w:color w:val="000000" w:themeColor="text1"/>
          <w:kern w:val="32"/>
          <w:sz w:val="28"/>
          <w:szCs w:val="28"/>
        </w:rPr>
        <w:t>я</w:t>
      </w:r>
      <w:r w:rsidRPr="0044361A">
        <w:rPr>
          <w:rStyle w:val="FontStyle51"/>
          <w:b/>
          <w:bCs/>
          <w:color w:val="000000" w:themeColor="text1"/>
          <w:kern w:val="32"/>
          <w:sz w:val="28"/>
          <w:szCs w:val="28"/>
        </w:rPr>
        <w:t xml:space="preserve"> на окружающую среду</w:t>
      </w:r>
    </w:p>
    <w:p w14:paraId="1B27DCED" w14:textId="77777777" w:rsidR="00B832D3" w:rsidRPr="003755DF" w:rsidRDefault="0082525B" w:rsidP="00B832D3">
      <w:pPr>
        <w:jc w:val="both"/>
        <w:rPr>
          <w:color w:val="000000" w:themeColor="text1"/>
          <w:sz w:val="28"/>
          <w:szCs w:val="28"/>
        </w:rPr>
      </w:pPr>
      <w:r w:rsidRPr="003755DF">
        <w:rPr>
          <w:color w:val="000000" w:themeColor="text1"/>
          <w:sz w:val="28"/>
          <w:szCs w:val="28"/>
        </w:rPr>
        <w:t xml:space="preserve">Природа. Природные ресурсы и их классификация. Природопользование. Демографический взрыв. Антропогенный материальный баланс. Ресурсный цикл. Классификация антропогенных воздействий. Экологические кризисы и экологические катастрофы. </w:t>
      </w:r>
      <w:r w:rsidR="003D3F83" w:rsidRPr="003755DF">
        <w:rPr>
          <w:color w:val="000000" w:themeColor="text1"/>
          <w:sz w:val="28"/>
          <w:szCs w:val="28"/>
        </w:rPr>
        <w:t>Качественное и количественное изменение химического состава воздуха, почвы, вод. Нарушение водного режима. Нарушение параметров радиационного фона. Нарушение электромагнитных параметров. Нарушение физических характеристик воздуха, почвенного покрова. Нарушение параметров естественной освещенности. Увеличение звукового и ультразвукового воздействия на организмы. Ответные реакции живых существ на антропогенные факторы на организменном уровне.</w:t>
      </w:r>
      <w:r w:rsidR="00B832D3" w:rsidRPr="003755DF">
        <w:rPr>
          <w:color w:val="000000" w:themeColor="text1"/>
          <w:sz w:val="28"/>
          <w:szCs w:val="28"/>
        </w:rPr>
        <w:t xml:space="preserve"> </w:t>
      </w:r>
    </w:p>
    <w:p w14:paraId="048AA6B1" w14:textId="678E1036" w:rsidR="00B832D3" w:rsidRPr="003755DF" w:rsidRDefault="006D5476" w:rsidP="00B832D3">
      <w:pPr>
        <w:jc w:val="both"/>
        <w:rPr>
          <w:color w:val="000000" w:themeColor="text1"/>
          <w:sz w:val="28"/>
          <w:szCs w:val="28"/>
        </w:rPr>
      </w:pPr>
      <w:r w:rsidRPr="003755DF">
        <w:rPr>
          <w:color w:val="000000" w:themeColor="text1"/>
          <w:sz w:val="28"/>
          <w:szCs w:val="28"/>
        </w:rPr>
        <w:t>Атмосфера. С</w:t>
      </w:r>
      <w:r w:rsidR="000F362B" w:rsidRPr="003755DF">
        <w:rPr>
          <w:color w:val="000000" w:themeColor="text1"/>
          <w:sz w:val="28"/>
          <w:szCs w:val="28"/>
        </w:rPr>
        <w:t>труктура и состав атмосферы</w:t>
      </w:r>
      <w:r w:rsidRPr="003755DF">
        <w:rPr>
          <w:color w:val="000000" w:themeColor="text1"/>
          <w:sz w:val="28"/>
          <w:szCs w:val="28"/>
        </w:rPr>
        <w:t>. Тропосфера, стратосфера, ионосфера и экзосфера.</w:t>
      </w:r>
      <w:r w:rsidR="000F362B" w:rsidRPr="003755DF">
        <w:rPr>
          <w:color w:val="000000" w:themeColor="text1"/>
          <w:sz w:val="28"/>
          <w:szCs w:val="28"/>
        </w:rPr>
        <w:t xml:space="preserve"> </w:t>
      </w:r>
      <w:r w:rsidRPr="003755DF">
        <w:rPr>
          <w:color w:val="000000" w:themeColor="text1"/>
          <w:sz w:val="28"/>
          <w:szCs w:val="28"/>
        </w:rPr>
        <w:t>И</w:t>
      </w:r>
      <w:r w:rsidR="000F362B" w:rsidRPr="003755DF">
        <w:rPr>
          <w:color w:val="000000" w:themeColor="text1"/>
          <w:sz w:val="28"/>
          <w:szCs w:val="28"/>
        </w:rPr>
        <w:t xml:space="preserve">сточники </w:t>
      </w:r>
      <w:r w:rsidRPr="003755DF">
        <w:rPr>
          <w:color w:val="000000" w:themeColor="text1"/>
          <w:sz w:val="28"/>
          <w:szCs w:val="28"/>
        </w:rPr>
        <w:t xml:space="preserve">загрязнения </w:t>
      </w:r>
      <w:r w:rsidR="000F362B" w:rsidRPr="003755DF">
        <w:rPr>
          <w:color w:val="000000" w:themeColor="text1"/>
          <w:sz w:val="28"/>
          <w:szCs w:val="28"/>
        </w:rPr>
        <w:t>воздуха. Естественные факторы загрязнения атмосферы. Искусственные факторы загрязнения атмосферы. Состав загрязнения атмосферного воздуха</w:t>
      </w:r>
      <w:r w:rsidRPr="003755DF">
        <w:rPr>
          <w:color w:val="000000" w:themeColor="text1"/>
          <w:sz w:val="28"/>
          <w:szCs w:val="28"/>
        </w:rPr>
        <w:t xml:space="preserve">. </w:t>
      </w:r>
      <w:r w:rsidR="000F362B" w:rsidRPr="003755DF">
        <w:rPr>
          <w:color w:val="000000" w:themeColor="text1"/>
          <w:sz w:val="28"/>
          <w:szCs w:val="28"/>
        </w:rPr>
        <w:t>Загрязнители, выбрасываемые техно</w:t>
      </w:r>
      <w:r w:rsidR="00F36248" w:rsidRPr="003755DF">
        <w:rPr>
          <w:color w:val="000000" w:themeColor="text1"/>
          <w:sz w:val="28"/>
          <w:szCs w:val="28"/>
        </w:rPr>
        <w:t>генными источниками в атмосферу</w:t>
      </w:r>
      <w:r w:rsidR="000F362B" w:rsidRPr="003755DF">
        <w:rPr>
          <w:color w:val="000000" w:themeColor="text1"/>
          <w:sz w:val="28"/>
          <w:szCs w:val="28"/>
        </w:rPr>
        <w:t xml:space="preserve">. </w:t>
      </w:r>
      <w:r w:rsidRPr="003755DF">
        <w:rPr>
          <w:color w:val="000000" w:themeColor="text1"/>
          <w:sz w:val="28"/>
          <w:szCs w:val="28"/>
        </w:rPr>
        <w:t>Ф</w:t>
      </w:r>
      <w:r w:rsidR="000F362B" w:rsidRPr="003755DF">
        <w:rPr>
          <w:color w:val="000000" w:themeColor="text1"/>
          <w:sz w:val="28"/>
          <w:szCs w:val="28"/>
        </w:rPr>
        <w:t>изические и экологические последствия загрязнения атмосферы</w:t>
      </w:r>
      <w:r w:rsidRPr="003755DF">
        <w:rPr>
          <w:color w:val="000000" w:themeColor="text1"/>
          <w:sz w:val="28"/>
          <w:szCs w:val="28"/>
        </w:rPr>
        <w:t xml:space="preserve">. </w:t>
      </w:r>
      <w:r w:rsidR="000F362B" w:rsidRPr="003755DF">
        <w:rPr>
          <w:color w:val="000000" w:themeColor="text1"/>
          <w:sz w:val="28"/>
          <w:szCs w:val="28"/>
        </w:rPr>
        <w:t xml:space="preserve">Связь между атмосферным загрязнением и круговоротом главных биогенных элементов. </w:t>
      </w:r>
      <w:r w:rsidR="000F362B" w:rsidRPr="003755DF">
        <w:rPr>
          <w:rFonts w:hint="eastAsia"/>
          <w:color w:val="000000" w:themeColor="text1"/>
          <w:sz w:val="28"/>
          <w:szCs w:val="28"/>
        </w:rPr>
        <w:t>К</w:t>
      </w:r>
      <w:r w:rsidR="000F362B" w:rsidRPr="003755DF">
        <w:rPr>
          <w:color w:val="000000" w:themeColor="text1"/>
          <w:sz w:val="28"/>
          <w:szCs w:val="28"/>
        </w:rPr>
        <w:t xml:space="preserve">ислотные осадки. </w:t>
      </w:r>
      <w:r w:rsidR="000F362B" w:rsidRPr="003755DF">
        <w:rPr>
          <w:rFonts w:hint="eastAsia"/>
          <w:color w:val="000000" w:themeColor="text1"/>
          <w:sz w:val="28"/>
          <w:szCs w:val="28"/>
        </w:rPr>
        <w:t>О</w:t>
      </w:r>
      <w:r w:rsidR="000F362B" w:rsidRPr="003755DF">
        <w:rPr>
          <w:color w:val="000000" w:themeColor="text1"/>
          <w:sz w:val="28"/>
          <w:szCs w:val="28"/>
        </w:rPr>
        <w:t xml:space="preserve">зоновые дыры. «Парниковый эффект». </w:t>
      </w:r>
      <w:r w:rsidR="000F362B" w:rsidRPr="003755DF">
        <w:rPr>
          <w:rFonts w:hint="eastAsia"/>
          <w:color w:val="000000" w:themeColor="text1"/>
          <w:sz w:val="28"/>
          <w:szCs w:val="28"/>
        </w:rPr>
        <w:t>Р</w:t>
      </w:r>
      <w:r w:rsidR="000F362B" w:rsidRPr="003755DF">
        <w:rPr>
          <w:color w:val="000000" w:themeColor="text1"/>
          <w:sz w:val="28"/>
          <w:szCs w:val="28"/>
        </w:rPr>
        <w:t xml:space="preserve">адиоактивное загрязнение атмосферы. </w:t>
      </w:r>
      <w:r w:rsidRPr="003755DF">
        <w:rPr>
          <w:color w:val="000000" w:themeColor="text1"/>
          <w:sz w:val="28"/>
          <w:szCs w:val="28"/>
        </w:rPr>
        <w:t>М</w:t>
      </w:r>
      <w:r w:rsidR="000F362B" w:rsidRPr="003755DF">
        <w:rPr>
          <w:color w:val="000000" w:themeColor="text1"/>
          <w:sz w:val="28"/>
          <w:szCs w:val="28"/>
        </w:rPr>
        <w:t>еры по предотвращению загрязнений атмосферного воздуха</w:t>
      </w:r>
      <w:r w:rsidRPr="003755DF">
        <w:rPr>
          <w:color w:val="000000" w:themeColor="text1"/>
          <w:sz w:val="28"/>
          <w:szCs w:val="28"/>
        </w:rPr>
        <w:t xml:space="preserve">. </w:t>
      </w:r>
      <w:r w:rsidR="00B832D3" w:rsidRPr="003755DF">
        <w:rPr>
          <w:color w:val="000000" w:themeColor="text1"/>
          <w:sz w:val="28"/>
          <w:szCs w:val="28"/>
        </w:rPr>
        <w:t xml:space="preserve"> </w:t>
      </w:r>
    </w:p>
    <w:p w14:paraId="62C62E39" w14:textId="7DA80383" w:rsidR="0082525B" w:rsidRPr="003755DF" w:rsidRDefault="00FD17EE" w:rsidP="00B832D3">
      <w:pPr>
        <w:jc w:val="both"/>
        <w:rPr>
          <w:rStyle w:val="FontStyle51"/>
          <w:color w:val="000000" w:themeColor="text1"/>
          <w:sz w:val="28"/>
          <w:szCs w:val="28"/>
        </w:rPr>
      </w:pPr>
      <w:r w:rsidRPr="003755DF">
        <w:rPr>
          <w:color w:val="000000" w:themeColor="text1"/>
          <w:sz w:val="28"/>
          <w:szCs w:val="28"/>
        </w:rPr>
        <w:t xml:space="preserve">Основные сведения о гидросфере. Гидросфера. </w:t>
      </w:r>
      <w:r w:rsidR="00EE66E8" w:rsidRPr="003755DF">
        <w:rPr>
          <w:color w:val="000000" w:themeColor="text1"/>
          <w:sz w:val="28"/>
          <w:szCs w:val="28"/>
        </w:rPr>
        <w:t xml:space="preserve">Теории происхождения воды на земле. </w:t>
      </w:r>
      <w:r w:rsidRPr="003755DF">
        <w:rPr>
          <w:color w:val="000000" w:themeColor="text1"/>
          <w:sz w:val="28"/>
          <w:szCs w:val="28"/>
        </w:rPr>
        <w:t xml:space="preserve">Распределение водных масс в гидросфере земли. Энергетика гидрологического цикла. Роль воды в природе и жизни человека. Ценность воды. </w:t>
      </w:r>
      <w:r w:rsidR="00EE66E8" w:rsidRPr="003755DF">
        <w:rPr>
          <w:color w:val="000000" w:themeColor="text1"/>
          <w:sz w:val="28"/>
          <w:szCs w:val="28"/>
        </w:rPr>
        <w:t>Физические константы воды. Вода как источник водорода. З</w:t>
      </w:r>
      <w:r w:rsidRPr="003755DF">
        <w:rPr>
          <w:color w:val="000000" w:themeColor="text1"/>
          <w:sz w:val="28"/>
          <w:szCs w:val="28"/>
        </w:rPr>
        <w:t xml:space="preserve">апасы пресной воды. </w:t>
      </w:r>
      <w:r w:rsidR="00EE66E8" w:rsidRPr="003755DF">
        <w:rPr>
          <w:color w:val="000000" w:themeColor="text1"/>
          <w:sz w:val="28"/>
          <w:szCs w:val="28"/>
        </w:rPr>
        <w:lastRenderedPageBreak/>
        <w:t xml:space="preserve">Пресные воды гидросферы по М. И. Львовичу. </w:t>
      </w:r>
      <w:r w:rsidRPr="003755DF">
        <w:rPr>
          <w:color w:val="000000" w:themeColor="text1"/>
          <w:sz w:val="28"/>
          <w:szCs w:val="28"/>
        </w:rPr>
        <w:t xml:space="preserve">Использование водных ресурсов. </w:t>
      </w:r>
      <w:r w:rsidR="00EE66E8" w:rsidRPr="003755DF">
        <w:rPr>
          <w:color w:val="000000" w:themeColor="text1"/>
          <w:sz w:val="28"/>
          <w:szCs w:val="28"/>
        </w:rPr>
        <w:t xml:space="preserve">Основные причины проблемы недостатка пресной воды. </w:t>
      </w:r>
      <w:r w:rsidRPr="003755DF">
        <w:rPr>
          <w:color w:val="000000" w:themeColor="text1"/>
          <w:sz w:val="28"/>
          <w:szCs w:val="28"/>
        </w:rPr>
        <w:t>Источники</w:t>
      </w:r>
      <w:r w:rsidR="00932437" w:rsidRPr="003755DF">
        <w:rPr>
          <w:color w:val="000000" w:themeColor="text1"/>
          <w:sz w:val="28"/>
          <w:szCs w:val="28"/>
        </w:rPr>
        <w:t xml:space="preserve"> </w:t>
      </w:r>
      <w:r w:rsidRPr="003755DF">
        <w:rPr>
          <w:color w:val="000000" w:themeColor="text1"/>
          <w:sz w:val="28"/>
          <w:szCs w:val="28"/>
        </w:rPr>
        <w:t xml:space="preserve">загрязнения воды. </w:t>
      </w:r>
      <w:r w:rsidR="00EE66E8" w:rsidRPr="003755DF">
        <w:rPr>
          <w:color w:val="000000" w:themeColor="text1"/>
          <w:sz w:val="28"/>
          <w:szCs w:val="28"/>
        </w:rPr>
        <w:t xml:space="preserve">Группы примесей, загрязняющих водную среду. Основные загрязнители воды. </w:t>
      </w:r>
      <w:proofErr w:type="spellStart"/>
      <w:r w:rsidR="00EE66E8" w:rsidRPr="003755DF">
        <w:rPr>
          <w:color w:val="000000" w:themeColor="text1"/>
          <w:sz w:val="28"/>
          <w:szCs w:val="28"/>
        </w:rPr>
        <w:t>Э</w:t>
      </w:r>
      <w:r w:rsidR="00D8742C" w:rsidRPr="003755DF">
        <w:rPr>
          <w:color w:val="000000" w:themeColor="text1"/>
          <w:sz w:val="28"/>
          <w:szCs w:val="28"/>
        </w:rPr>
        <w:t>в</w:t>
      </w:r>
      <w:r w:rsidR="00EE66E8" w:rsidRPr="003755DF">
        <w:rPr>
          <w:color w:val="000000" w:themeColor="text1"/>
          <w:sz w:val="28"/>
          <w:szCs w:val="28"/>
        </w:rPr>
        <w:t>трофизация</w:t>
      </w:r>
      <w:proofErr w:type="spellEnd"/>
      <w:r w:rsidR="00EE66E8" w:rsidRPr="003755DF">
        <w:rPr>
          <w:color w:val="000000" w:themeColor="text1"/>
          <w:sz w:val="28"/>
          <w:szCs w:val="28"/>
        </w:rPr>
        <w:t xml:space="preserve">. </w:t>
      </w:r>
      <w:r w:rsidR="00D8742C" w:rsidRPr="003755DF">
        <w:rPr>
          <w:color w:val="000000" w:themeColor="text1"/>
          <w:sz w:val="28"/>
          <w:szCs w:val="28"/>
        </w:rPr>
        <w:t xml:space="preserve">Тепловое загрязнение природных вод. </w:t>
      </w:r>
      <w:r w:rsidRPr="003755DF">
        <w:rPr>
          <w:color w:val="000000" w:themeColor="text1"/>
          <w:sz w:val="28"/>
          <w:szCs w:val="28"/>
        </w:rPr>
        <w:t xml:space="preserve">Меры по очистке и охране вод. </w:t>
      </w:r>
      <w:r w:rsidR="00D8742C" w:rsidRPr="003755DF">
        <w:rPr>
          <w:color w:val="000000" w:themeColor="text1"/>
          <w:sz w:val="28"/>
          <w:szCs w:val="28"/>
        </w:rPr>
        <w:t>Механический метод очищения воды. Физико-химическая очистка воды. Электролитическое очищение воды. Метод биологической очистки. Оборотное водоснабжение с повторным использованием очищенных сточных вод.</w:t>
      </w:r>
    </w:p>
    <w:p w14:paraId="7C5A78D3" w14:textId="76CD9FD9" w:rsidR="00D8742C" w:rsidRPr="0044361A" w:rsidRDefault="0082525B" w:rsidP="00D8742C">
      <w:pPr>
        <w:pStyle w:val="ab"/>
        <w:rPr>
          <w:rFonts w:ascii="Arial" w:hAnsi="Arial" w:cs="Arial"/>
          <w:b/>
          <w:bCs/>
          <w:color w:val="000000" w:themeColor="text1"/>
          <w:sz w:val="32"/>
          <w:szCs w:val="32"/>
        </w:rPr>
      </w:pPr>
      <w:r w:rsidRPr="0044361A">
        <w:rPr>
          <w:rStyle w:val="FontStyle51"/>
          <w:b/>
          <w:bCs/>
          <w:color w:val="000000" w:themeColor="text1"/>
          <w:kern w:val="32"/>
          <w:sz w:val="28"/>
          <w:szCs w:val="28"/>
        </w:rPr>
        <w:t xml:space="preserve">Тема </w:t>
      </w:r>
      <w:r w:rsidR="00882DA1" w:rsidRPr="0044361A">
        <w:rPr>
          <w:rStyle w:val="FontStyle51"/>
          <w:b/>
          <w:bCs/>
          <w:color w:val="000000" w:themeColor="text1"/>
          <w:kern w:val="32"/>
          <w:sz w:val="28"/>
          <w:szCs w:val="28"/>
        </w:rPr>
        <w:t>4</w:t>
      </w:r>
      <w:r w:rsidRPr="0044361A">
        <w:rPr>
          <w:rStyle w:val="FontStyle51"/>
          <w:b/>
          <w:bCs/>
          <w:color w:val="000000" w:themeColor="text1"/>
          <w:kern w:val="32"/>
          <w:sz w:val="28"/>
          <w:szCs w:val="28"/>
        </w:rPr>
        <w:t xml:space="preserve">.  </w:t>
      </w:r>
      <w:r w:rsidR="00D8742C" w:rsidRPr="0044361A">
        <w:rPr>
          <w:rStyle w:val="FontStyle51"/>
          <w:b/>
          <w:bCs/>
          <w:color w:val="000000" w:themeColor="text1"/>
          <w:kern w:val="32"/>
          <w:sz w:val="28"/>
          <w:szCs w:val="28"/>
        </w:rPr>
        <w:t>Антропогенные воздействия на</w:t>
      </w:r>
      <w:r w:rsidR="0097251E" w:rsidRPr="0044361A">
        <w:rPr>
          <w:rStyle w:val="FontStyle51"/>
          <w:b/>
          <w:bCs/>
          <w:color w:val="000000" w:themeColor="text1"/>
          <w:kern w:val="32"/>
          <w:sz w:val="28"/>
          <w:szCs w:val="28"/>
        </w:rPr>
        <w:t xml:space="preserve"> растительность</w:t>
      </w:r>
      <w:r w:rsidR="00D8742C" w:rsidRPr="0044361A">
        <w:rPr>
          <w:rStyle w:val="FontStyle51"/>
          <w:b/>
          <w:bCs/>
          <w:color w:val="000000" w:themeColor="text1"/>
          <w:kern w:val="32"/>
          <w:sz w:val="28"/>
          <w:szCs w:val="28"/>
        </w:rPr>
        <w:t xml:space="preserve"> </w:t>
      </w:r>
      <w:r w:rsidR="009F5292" w:rsidRPr="0044361A">
        <w:rPr>
          <w:rStyle w:val="FontStyle51"/>
          <w:b/>
          <w:bCs/>
          <w:color w:val="000000" w:themeColor="text1"/>
          <w:kern w:val="32"/>
          <w:sz w:val="28"/>
          <w:szCs w:val="28"/>
        </w:rPr>
        <w:t>и животных</w:t>
      </w:r>
    </w:p>
    <w:p w14:paraId="67E81B12" w14:textId="4A769242" w:rsidR="0082525B" w:rsidRPr="003755DF" w:rsidRDefault="00D8742C" w:rsidP="0063604A">
      <w:pPr>
        <w:pStyle w:val="ab"/>
        <w:jc w:val="both"/>
        <w:rPr>
          <w:rStyle w:val="FontStyle51"/>
          <w:color w:val="000000" w:themeColor="text1"/>
          <w:sz w:val="28"/>
          <w:szCs w:val="28"/>
        </w:rPr>
      </w:pPr>
      <w:r w:rsidRPr="003755DF">
        <w:rPr>
          <w:color w:val="000000" w:themeColor="text1"/>
          <w:sz w:val="28"/>
          <w:szCs w:val="28"/>
        </w:rPr>
        <w:t>З</w:t>
      </w:r>
      <w:r w:rsidR="0009206B" w:rsidRPr="003755DF">
        <w:rPr>
          <w:color w:val="000000" w:themeColor="text1"/>
          <w:sz w:val="28"/>
          <w:szCs w:val="28"/>
        </w:rPr>
        <w:t>начение растений в природе и жизни человека</w:t>
      </w:r>
      <w:r w:rsidRPr="003755DF">
        <w:rPr>
          <w:color w:val="000000" w:themeColor="text1"/>
          <w:sz w:val="28"/>
          <w:szCs w:val="28"/>
        </w:rPr>
        <w:t xml:space="preserve">. </w:t>
      </w:r>
      <w:r w:rsidR="00DF14A6" w:rsidRPr="003755DF">
        <w:rPr>
          <w:rFonts w:hint="eastAsia"/>
          <w:color w:val="000000" w:themeColor="text1"/>
          <w:sz w:val="28"/>
          <w:szCs w:val="28"/>
        </w:rPr>
        <w:t>Р</w:t>
      </w:r>
      <w:r w:rsidR="00DF14A6" w:rsidRPr="003755DF">
        <w:rPr>
          <w:color w:val="000000" w:themeColor="text1"/>
          <w:sz w:val="28"/>
          <w:szCs w:val="28"/>
        </w:rPr>
        <w:t xml:space="preserve">оль фотосинтеза в существовании жизни на земле. </w:t>
      </w:r>
      <w:r w:rsidRPr="003755DF">
        <w:rPr>
          <w:color w:val="000000" w:themeColor="text1"/>
          <w:sz w:val="28"/>
          <w:szCs w:val="28"/>
        </w:rPr>
        <w:t>Структура первичных связе</w:t>
      </w:r>
      <w:r w:rsidR="00DF14A6" w:rsidRPr="003755DF">
        <w:rPr>
          <w:color w:val="000000" w:themeColor="text1"/>
          <w:sz w:val="28"/>
          <w:szCs w:val="28"/>
        </w:rPr>
        <w:t>й</w:t>
      </w:r>
      <w:r w:rsidRPr="003755DF">
        <w:rPr>
          <w:color w:val="000000" w:themeColor="text1"/>
          <w:sz w:val="28"/>
          <w:szCs w:val="28"/>
        </w:rPr>
        <w:t xml:space="preserve"> между растениями и животными</w:t>
      </w:r>
      <w:r w:rsidR="00DF14A6" w:rsidRPr="003755DF">
        <w:rPr>
          <w:color w:val="000000" w:themeColor="text1"/>
          <w:sz w:val="28"/>
          <w:szCs w:val="28"/>
        </w:rPr>
        <w:t xml:space="preserve">. </w:t>
      </w:r>
      <w:r w:rsidR="00DF14A6" w:rsidRPr="003755DF">
        <w:rPr>
          <w:rFonts w:hint="eastAsia"/>
          <w:color w:val="000000" w:themeColor="text1"/>
          <w:sz w:val="28"/>
          <w:szCs w:val="28"/>
        </w:rPr>
        <w:t>Р</w:t>
      </w:r>
      <w:r w:rsidR="00DF14A6" w:rsidRPr="003755DF">
        <w:rPr>
          <w:color w:val="000000" w:themeColor="text1"/>
          <w:sz w:val="28"/>
          <w:szCs w:val="28"/>
        </w:rPr>
        <w:t>оль растений в образовании гумуса. Влияние</w:t>
      </w:r>
      <w:r w:rsidR="0009206B" w:rsidRPr="003755DF">
        <w:rPr>
          <w:color w:val="000000" w:themeColor="text1"/>
          <w:sz w:val="28"/>
          <w:szCs w:val="28"/>
        </w:rPr>
        <w:t xml:space="preserve"> </w:t>
      </w:r>
      <w:r w:rsidR="00DF14A6" w:rsidRPr="003755DF">
        <w:rPr>
          <w:color w:val="000000" w:themeColor="text1"/>
          <w:sz w:val="28"/>
          <w:szCs w:val="28"/>
        </w:rPr>
        <w:t xml:space="preserve">растительного мира на климат. </w:t>
      </w:r>
      <w:r w:rsidR="00DF14A6" w:rsidRPr="003755DF">
        <w:rPr>
          <w:rFonts w:hint="eastAsia"/>
          <w:color w:val="000000" w:themeColor="text1"/>
          <w:sz w:val="28"/>
          <w:szCs w:val="28"/>
        </w:rPr>
        <w:t>В</w:t>
      </w:r>
      <w:r w:rsidR="00DF14A6" w:rsidRPr="003755DF">
        <w:rPr>
          <w:color w:val="000000" w:themeColor="text1"/>
          <w:sz w:val="28"/>
          <w:szCs w:val="28"/>
        </w:rPr>
        <w:t xml:space="preserve">одная растительность. Почвенная растительность. </w:t>
      </w:r>
      <w:r w:rsidR="00DF14A6" w:rsidRPr="003755DF">
        <w:rPr>
          <w:rFonts w:hint="eastAsia"/>
          <w:color w:val="000000" w:themeColor="text1"/>
          <w:sz w:val="28"/>
          <w:szCs w:val="28"/>
        </w:rPr>
        <w:t>Н</w:t>
      </w:r>
      <w:r w:rsidR="00DF14A6" w:rsidRPr="003755DF">
        <w:rPr>
          <w:color w:val="000000" w:themeColor="text1"/>
          <w:sz w:val="28"/>
          <w:szCs w:val="28"/>
        </w:rPr>
        <w:t xml:space="preserve">аземная растительность. </w:t>
      </w:r>
      <w:r w:rsidRPr="003755DF">
        <w:rPr>
          <w:color w:val="000000" w:themeColor="text1"/>
          <w:sz w:val="28"/>
          <w:szCs w:val="28"/>
        </w:rPr>
        <w:t xml:space="preserve"> </w:t>
      </w:r>
      <w:r w:rsidR="0009206B" w:rsidRPr="003755DF">
        <w:rPr>
          <w:color w:val="000000" w:themeColor="text1"/>
          <w:sz w:val="28"/>
          <w:szCs w:val="28"/>
        </w:rPr>
        <w:t>Воздействие</w:t>
      </w:r>
      <w:r w:rsidR="00DF14A6" w:rsidRPr="003755DF">
        <w:rPr>
          <w:color w:val="000000" w:themeColor="text1"/>
          <w:sz w:val="28"/>
          <w:szCs w:val="28"/>
        </w:rPr>
        <w:t xml:space="preserve"> </w:t>
      </w:r>
      <w:r w:rsidR="0009206B" w:rsidRPr="003755DF">
        <w:rPr>
          <w:color w:val="000000" w:themeColor="text1"/>
          <w:sz w:val="28"/>
          <w:szCs w:val="28"/>
        </w:rPr>
        <w:t>человека</w:t>
      </w:r>
      <w:r w:rsidR="00DF14A6" w:rsidRPr="003755DF">
        <w:rPr>
          <w:color w:val="000000" w:themeColor="text1"/>
          <w:sz w:val="28"/>
          <w:szCs w:val="28"/>
        </w:rPr>
        <w:t xml:space="preserve"> </w:t>
      </w:r>
      <w:r w:rsidR="0009206B" w:rsidRPr="003755DF">
        <w:rPr>
          <w:color w:val="000000" w:themeColor="text1"/>
          <w:sz w:val="28"/>
          <w:szCs w:val="28"/>
        </w:rPr>
        <w:t>на растительность</w:t>
      </w:r>
      <w:r w:rsidRPr="003755DF">
        <w:rPr>
          <w:color w:val="000000" w:themeColor="text1"/>
          <w:sz w:val="28"/>
          <w:szCs w:val="28"/>
        </w:rPr>
        <w:t xml:space="preserve">. </w:t>
      </w:r>
      <w:r w:rsidR="00DF14A6" w:rsidRPr="003755DF">
        <w:rPr>
          <w:color w:val="000000" w:themeColor="text1"/>
          <w:sz w:val="28"/>
          <w:szCs w:val="28"/>
        </w:rPr>
        <w:t xml:space="preserve">Причины эрозий почвы.  </w:t>
      </w:r>
      <w:r w:rsidRPr="003755DF">
        <w:rPr>
          <w:color w:val="000000" w:themeColor="text1"/>
          <w:sz w:val="28"/>
          <w:szCs w:val="28"/>
        </w:rPr>
        <w:t>Л</w:t>
      </w:r>
      <w:r w:rsidR="0009206B" w:rsidRPr="003755DF">
        <w:rPr>
          <w:color w:val="000000" w:themeColor="text1"/>
          <w:sz w:val="28"/>
          <w:szCs w:val="28"/>
        </w:rPr>
        <w:t xml:space="preserve">ес </w:t>
      </w:r>
      <w:r w:rsidRPr="003755DF">
        <w:rPr>
          <w:color w:val="000000" w:themeColor="text1"/>
          <w:sz w:val="28"/>
          <w:szCs w:val="28"/>
        </w:rPr>
        <w:t xml:space="preserve">— </w:t>
      </w:r>
      <w:r w:rsidR="0009206B" w:rsidRPr="003755DF">
        <w:rPr>
          <w:color w:val="000000" w:themeColor="text1"/>
          <w:sz w:val="28"/>
          <w:szCs w:val="28"/>
        </w:rPr>
        <w:t>важнейший растительный ресурс</w:t>
      </w:r>
      <w:r w:rsidRPr="003755DF">
        <w:rPr>
          <w:color w:val="000000" w:themeColor="text1"/>
          <w:sz w:val="28"/>
          <w:szCs w:val="28"/>
        </w:rPr>
        <w:t>.</w:t>
      </w:r>
      <w:r w:rsidR="00DF14A6" w:rsidRPr="003755DF">
        <w:rPr>
          <w:color w:val="000000" w:themeColor="text1"/>
          <w:sz w:val="28"/>
          <w:szCs w:val="28"/>
        </w:rPr>
        <w:t xml:space="preserve"> Основные потоки и процессы в лесном сообществе</w:t>
      </w:r>
      <w:r w:rsidR="0009206B" w:rsidRPr="003755DF">
        <w:rPr>
          <w:color w:val="000000" w:themeColor="text1"/>
          <w:sz w:val="28"/>
          <w:szCs w:val="28"/>
        </w:rPr>
        <w:t xml:space="preserve">. </w:t>
      </w:r>
      <w:r w:rsidR="00DF14A6" w:rsidRPr="003755DF">
        <w:rPr>
          <w:color w:val="000000" w:themeColor="text1"/>
          <w:sz w:val="28"/>
          <w:szCs w:val="28"/>
        </w:rPr>
        <w:t xml:space="preserve">Роль леса в природе. Лесные ресурсы. </w:t>
      </w:r>
      <w:r w:rsidRPr="003755DF">
        <w:rPr>
          <w:color w:val="000000" w:themeColor="text1"/>
          <w:sz w:val="28"/>
          <w:szCs w:val="28"/>
        </w:rPr>
        <w:t>Л</w:t>
      </w:r>
      <w:r w:rsidR="0009206B" w:rsidRPr="003755DF">
        <w:rPr>
          <w:color w:val="000000" w:themeColor="text1"/>
          <w:sz w:val="28"/>
          <w:szCs w:val="28"/>
        </w:rPr>
        <w:t>ес и деятельность человека</w:t>
      </w:r>
      <w:r w:rsidRPr="003755DF">
        <w:rPr>
          <w:color w:val="000000" w:themeColor="text1"/>
          <w:sz w:val="28"/>
          <w:szCs w:val="28"/>
        </w:rPr>
        <w:t>.</w:t>
      </w:r>
      <w:r w:rsidR="00DF14A6" w:rsidRPr="003755DF">
        <w:rPr>
          <w:color w:val="000000" w:themeColor="text1"/>
          <w:sz w:val="28"/>
          <w:szCs w:val="28"/>
        </w:rPr>
        <w:t xml:space="preserve"> Уничтожение тропических лесов. </w:t>
      </w:r>
      <w:r w:rsidR="0009206B" w:rsidRPr="003755DF">
        <w:rPr>
          <w:color w:val="000000" w:themeColor="text1"/>
          <w:sz w:val="28"/>
          <w:szCs w:val="28"/>
        </w:rPr>
        <w:t xml:space="preserve">Влияние на лесные массивы переувлажнения почвы и подтопления. </w:t>
      </w:r>
      <w:r w:rsidRPr="003755DF">
        <w:rPr>
          <w:color w:val="000000" w:themeColor="text1"/>
          <w:sz w:val="28"/>
          <w:szCs w:val="28"/>
        </w:rPr>
        <w:t>Л</w:t>
      </w:r>
      <w:r w:rsidR="0009206B" w:rsidRPr="003755DF">
        <w:rPr>
          <w:color w:val="000000" w:themeColor="text1"/>
          <w:sz w:val="28"/>
          <w:szCs w:val="28"/>
        </w:rPr>
        <w:t>ес и туризм</w:t>
      </w:r>
      <w:r w:rsidRPr="003755DF">
        <w:rPr>
          <w:color w:val="000000" w:themeColor="text1"/>
          <w:sz w:val="28"/>
          <w:szCs w:val="28"/>
        </w:rPr>
        <w:t>. М</w:t>
      </w:r>
      <w:r w:rsidR="0009206B" w:rsidRPr="003755DF">
        <w:rPr>
          <w:color w:val="000000" w:themeColor="text1"/>
          <w:sz w:val="28"/>
          <w:szCs w:val="28"/>
        </w:rPr>
        <w:t>еры по охране растительности</w:t>
      </w:r>
      <w:r w:rsidRPr="003755DF">
        <w:rPr>
          <w:color w:val="000000" w:themeColor="text1"/>
          <w:sz w:val="28"/>
          <w:szCs w:val="28"/>
        </w:rPr>
        <w:t xml:space="preserve">. </w:t>
      </w:r>
      <w:r w:rsidR="0009206B" w:rsidRPr="003755DF">
        <w:rPr>
          <w:rFonts w:hint="eastAsia"/>
          <w:color w:val="000000" w:themeColor="text1"/>
          <w:sz w:val="28"/>
          <w:szCs w:val="28"/>
        </w:rPr>
        <w:t>И</w:t>
      </w:r>
      <w:r w:rsidR="0009206B" w:rsidRPr="003755DF">
        <w:rPr>
          <w:color w:val="000000" w:themeColor="text1"/>
          <w:sz w:val="28"/>
          <w:szCs w:val="28"/>
        </w:rPr>
        <w:t xml:space="preserve">ррациональное использование и восстановление леса. Современное </w:t>
      </w:r>
      <w:proofErr w:type="spellStart"/>
      <w:r w:rsidR="0009206B" w:rsidRPr="003755DF">
        <w:rPr>
          <w:color w:val="000000" w:themeColor="text1"/>
          <w:sz w:val="28"/>
          <w:szCs w:val="28"/>
        </w:rPr>
        <w:t>лесовозобн</w:t>
      </w:r>
      <w:r w:rsidR="00BA242E">
        <w:rPr>
          <w:color w:val="000000" w:themeColor="text1"/>
          <w:sz w:val="28"/>
          <w:szCs w:val="28"/>
        </w:rPr>
        <w:t>о</w:t>
      </w:r>
      <w:r w:rsidR="0009206B" w:rsidRPr="003755DF">
        <w:rPr>
          <w:color w:val="000000" w:themeColor="text1"/>
          <w:sz w:val="28"/>
          <w:szCs w:val="28"/>
        </w:rPr>
        <w:t>вление</w:t>
      </w:r>
      <w:proofErr w:type="spellEnd"/>
      <w:r w:rsidR="0009206B" w:rsidRPr="003755DF">
        <w:rPr>
          <w:color w:val="000000" w:themeColor="text1"/>
          <w:sz w:val="28"/>
          <w:szCs w:val="28"/>
        </w:rPr>
        <w:t xml:space="preserve">. Роль мелиоративных мероприятий в воспроизводстве леса. </w:t>
      </w:r>
      <w:r w:rsidRPr="003755DF">
        <w:rPr>
          <w:color w:val="000000" w:themeColor="text1"/>
          <w:sz w:val="28"/>
          <w:szCs w:val="28"/>
        </w:rPr>
        <w:t>О</w:t>
      </w:r>
      <w:r w:rsidR="0009206B" w:rsidRPr="003755DF">
        <w:rPr>
          <w:color w:val="000000" w:themeColor="text1"/>
          <w:sz w:val="28"/>
          <w:szCs w:val="28"/>
        </w:rPr>
        <w:t>храна хозя</w:t>
      </w:r>
      <w:r w:rsidR="00932437" w:rsidRPr="003755DF">
        <w:rPr>
          <w:color w:val="000000" w:themeColor="text1"/>
          <w:sz w:val="28"/>
          <w:szCs w:val="28"/>
        </w:rPr>
        <w:t>й</w:t>
      </w:r>
      <w:r w:rsidR="0009206B" w:rsidRPr="003755DF">
        <w:rPr>
          <w:color w:val="000000" w:themeColor="text1"/>
          <w:sz w:val="28"/>
          <w:szCs w:val="28"/>
        </w:rPr>
        <w:t>ственно</w:t>
      </w:r>
      <w:r w:rsidRPr="003755DF">
        <w:rPr>
          <w:color w:val="000000" w:themeColor="text1"/>
          <w:sz w:val="28"/>
          <w:szCs w:val="28"/>
        </w:rPr>
        <w:t>-</w:t>
      </w:r>
      <w:r w:rsidR="0009206B" w:rsidRPr="003755DF">
        <w:rPr>
          <w:color w:val="000000" w:themeColor="text1"/>
          <w:sz w:val="28"/>
          <w:szCs w:val="28"/>
        </w:rPr>
        <w:t>ценных и редких видов растений</w:t>
      </w:r>
      <w:r w:rsidRPr="003755DF">
        <w:rPr>
          <w:rFonts w:ascii="TimesNewRomanPSMT" w:hAnsi="TimesNewRomanPSMT"/>
          <w:color w:val="000000" w:themeColor="text1"/>
          <w:sz w:val="28"/>
          <w:szCs w:val="28"/>
        </w:rPr>
        <w:t xml:space="preserve">. </w:t>
      </w:r>
    </w:p>
    <w:p w14:paraId="186B57A2" w14:textId="690DA236" w:rsidR="0063604A" w:rsidRPr="003755DF" w:rsidRDefault="0009206B" w:rsidP="0063604A">
      <w:pPr>
        <w:pStyle w:val="ab"/>
        <w:jc w:val="both"/>
        <w:rPr>
          <w:rStyle w:val="FontStyle51"/>
          <w:color w:val="000000" w:themeColor="text1"/>
          <w:sz w:val="28"/>
          <w:szCs w:val="28"/>
        </w:rPr>
      </w:pPr>
      <w:r w:rsidRPr="003755DF">
        <w:rPr>
          <w:color w:val="000000" w:themeColor="text1"/>
          <w:sz w:val="28"/>
          <w:szCs w:val="28"/>
        </w:rPr>
        <w:t xml:space="preserve">Значение животных в биосфере и жизни человека. Роль животных в круговороте веществ планеты. Одомашнивание животных. </w:t>
      </w:r>
      <w:r w:rsidR="00E25F4C" w:rsidRPr="003755DF">
        <w:rPr>
          <w:color w:val="000000" w:themeColor="text1"/>
          <w:sz w:val="28"/>
          <w:szCs w:val="28"/>
        </w:rPr>
        <w:t>Эстетическое значение животных. Этические проблемы, связанные с охраной животных. Роль животных в сохранении принципа взаимосвязи и равновесия в биосфере. Принцип потенциальной полезности. Принцип незаменимости. Принцип разно</w:t>
      </w:r>
      <w:r w:rsidR="0063604A" w:rsidRPr="003755DF">
        <w:rPr>
          <w:color w:val="000000" w:themeColor="text1"/>
          <w:sz w:val="28"/>
          <w:szCs w:val="28"/>
        </w:rPr>
        <w:t>о</w:t>
      </w:r>
      <w:r w:rsidR="00E25F4C" w:rsidRPr="003755DF">
        <w:rPr>
          <w:color w:val="000000" w:themeColor="text1"/>
          <w:sz w:val="28"/>
          <w:szCs w:val="28"/>
        </w:rPr>
        <w:t xml:space="preserve">бразия. </w:t>
      </w:r>
      <w:r w:rsidRPr="003755DF">
        <w:rPr>
          <w:color w:val="000000" w:themeColor="text1"/>
          <w:sz w:val="28"/>
          <w:szCs w:val="28"/>
        </w:rPr>
        <w:t xml:space="preserve">Воздействия человека на животных, причины их вымирания. </w:t>
      </w:r>
      <w:r w:rsidR="00E25F4C" w:rsidRPr="003755DF">
        <w:rPr>
          <w:color w:val="000000" w:themeColor="text1"/>
          <w:sz w:val="28"/>
          <w:szCs w:val="28"/>
        </w:rPr>
        <w:t xml:space="preserve"> Прямое и косвенное истребление животных человеком. Масштабы истребления животных человеком и их последствия. </w:t>
      </w:r>
      <w:r w:rsidRPr="003755DF">
        <w:rPr>
          <w:color w:val="000000" w:themeColor="text1"/>
          <w:sz w:val="28"/>
          <w:szCs w:val="28"/>
        </w:rPr>
        <w:t>Меры по охране животных.</w:t>
      </w:r>
      <w:r w:rsidR="00E25F4C" w:rsidRPr="003755DF">
        <w:rPr>
          <w:color w:val="000000" w:themeColor="text1"/>
          <w:sz w:val="28"/>
          <w:szCs w:val="28"/>
        </w:rPr>
        <w:t xml:space="preserve"> Необходимость </w:t>
      </w:r>
      <w:r w:rsidR="0063604A" w:rsidRPr="003755DF">
        <w:rPr>
          <w:color w:val="000000" w:themeColor="text1"/>
          <w:sz w:val="28"/>
          <w:szCs w:val="28"/>
        </w:rPr>
        <w:t xml:space="preserve">развития теории охраны фауны. Общественные и государственные организации по охране животных. </w:t>
      </w:r>
    </w:p>
    <w:p w14:paraId="764E401F" w14:textId="2270A0E4" w:rsidR="0063604A" w:rsidRPr="0044361A" w:rsidRDefault="00CC45DF" w:rsidP="0063604A">
      <w:pPr>
        <w:pStyle w:val="ab"/>
        <w:rPr>
          <w:color w:val="000000" w:themeColor="text1"/>
        </w:rPr>
      </w:pPr>
      <w:r w:rsidRPr="0044361A">
        <w:rPr>
          <w:rStyle w:val="FontStyle51"/>
          <w:b/>
          <w:bCs/>
          <w:color w:val="000000" w:themeColor="text1"/>
          <w:kern w:val="32"/>
          <w:sz w:val="28"/>
          <w:szCs w:val="28"/>
        </w:rPr>
        <w:t xml:space="preserve">Тема </w:t>
      </w:r>
      <w:r w:rsidR="00882DA1" w:rsidRPr="0044361A">
        <w:rPr>
          <w:rStyle w:val="FontStyle51"/>
          <w:b/>
          <w:bCs/>
          <w:color w:val="000000" w:themeColor="text1"/>
          <w:kern w:val="32"/>
          <w:sz w:val="28"/>
          <w:szCs w:val="28"/>
        </w:rPr>
        <w:t>5</w:t>
      </w:r>
      <w:r w:rsidR="009F5292" w:rsidRPr="0044361A">
        <w:rPr>
          <w:rStyle w:val="FontStyle51"/>
          <w:b/>
          <w:bCs/>
          <w:color w:val="000000" w:themeColor="text1"/>
          <w:kern w:val="32"/>
          <w:sz w:val="28"/>
          <w:szCs w:val="28"/>
        </w:rPr>
        <w:t>.</w:t>
      </w:r>
      <w:r w:rsidR="00ED7F13" w:rsidRPr="0044361A">
        <w:rPr>
          <w:rStyle w:val="FontStyle51"/>
          <w:b/>
          <w:bCs/>
          <w:color w:val="000000" w:themeColor="text1"/>
          <w:kern w:val="32"/>
          <w:sz w:val="28"/>
          <w:szCs w:val="28"/>
        </w:rPr>
        <w:t xml:space="preserve"> </w:t>
      </w:r>
      <w:r w:rsidR="0063604A" w:rsidRPr="0044361A">
        <w:rPr>
          <w:rStyle w:val="FontStyle51"/>
          <w:b/>
          <w:bCs/>
          <w:color w:val="000000" w:themeColor="text1"/>
          <w:kern w:val="32"/>
          <w:sz w:val="28"/>
          <w:szCs w:val="28"/>
        </w:rPr>
        <w:t xml:space="preserve"> Воздействие сельскохозя</w:t>
      </w:r>
      <w:r w:rsidR="00932437" w:rsidRPr="0044361A">
        <w:rPr>
          <w:rStyle w:val="FontStyle51"/>
          <w:b/>
          <w:bCs/>
          <w:color w:val="000000" w:themeColor="text1"/>
          <w:kern w:val="32"/>
          <w:sz w:val="28"/>
          <w:szCs w:val="28"/>
        </w:rPr>
        <w:t>й</w:t>
      </w:r>
      <w:r w:rsidR="0063604A" w:rsidRPr="0044361A">
        <w:rPr>
          <w:rStyle w:val="FontStyle51"/>
          <w:b/>
          <w:bCs/>
          <w:color w:val="000000" w:themeColor="text1"/>
          <w:kern w:val="32"/>
          <w:sz w:val="28"/>
          <w:szCs w:val="28"/>
        </w:rPr>
        <w:t>ственно</w:t>
      </w:r>
      <w:r w:rsidR="00932437" w:rsidRPr="0044361A">
        <w:rPr>
          <w:rStyle w:val="FontStyle51"/>
          <w:b/>
          <w:bCs/>
          <w:color w:val="000000" w:themeColor="text1"/>
          <w:kern w:val="32"/>
          <w:sz w:val="28"/>
          <w:szCs w:val="28"/>
        </w:rPr>
        <w:t>й</w:t>
      </w:r>
      <w:r w:rsidR="0063604A" w:rsidRPr="0044361A">
        <w:rPr>
          <w:rStyle w:val="FontStyle51"/>
          <w:b/>
          <w:bCs/>
          <w:color w:val="000000" w:themeColor="text1"/>
          <w:kern w:val="32"/>
          <w:sz w:val="28"/>
          <w:szCs w:val="28"/>
        </w:rPr>
        <w:t xml:space="preserve"> деятельности человека на природу</w:t>
      </w:r>
      <w:r w:rsidR="0063604A" w:rsidRPr="0044361A">
        <w:rPr>
          <w:rFonts w:ascii="TimesNewRomanPS" w:hAnsi="TimesNewRomanPS"/>
          <w:b/>
          <w:bCs/>
          <w:color w:val="000000" w:themeColor="text1"/>
          <w:sz w:val="20"/>
          <w:szCs w:val="20"/>
        </w:rPr>
        <w:t xml:space="preserve"> </w:t>
      </w:r>
    </w:p>
    <w:p w14:paraId="70B610FB" w14:textId="673BCBEB" w:rsidR="00ED7F13" w:rsidRPr="003755DF" w:rsidRDefault="0063604A" w:rsidP="009F5292">
      <w:pPr>
        <w:pStyle w:val="ab"/>
        <w:jc w:val="both"/>
        <w:rPr>
          <w:rStyle w:val="FontStyle51"/>
          <w:color w:val="000000" w:themeColor="text1"/>
          <w:sz w:val="28"/>
          <w:szCs w:val="28"/>
        </w:rPr>
      </w:pPr>
      <w:r w:rsidRPr="003755DF">
        <w:rPr>
          <w:color w:val="000000" w:themeColor="text1"/>
          <w:sz w:val="28"/>
          <w:szCs w:val="28"/>
        </w:rPr>
        <w:t xml:space="preserve">Сельское хозяйство как источник продовольственных ресурсов. </w:t>
      </w:r>
      <w:r w:rsidR="004620F7" w:rsidRPr="003755DF">
        <w:rPr>
          <w:color w:val="000000" w:themeColor="text1"/>
          <w:sz w:val="28"/>
          <w:szCs w:val="28"/>
        </w:rPr>
        <w:t xml:space="preserve">Почва -основное средство производства в сельском хозяйстве. Земельные ресурсы. Естественное и эффективное плодородие. Значение сельского хозяйства для человека. Перспективы удовлетворения в обрабатываемых землях и реальные земли, которые можно использовать под сельскохозяйственные культуры. </w:t>
      </w:r>
      <w:r w:rsidRPr="003755DF">
        <w:rPr>
          <w:color w:val="000000" w:themeColor="text1"/>
          <w:sz w:val="28"/>
          <w:szCs w:val="28"/>
        </w:rPr>
        <w:t>Влияние сельскохозя</w:t>
      </w:r>
      <w:r w:rsidR="004620F7" w:rsidRPr="003755DF">
        <w:rPr>
          <w:color w:val="000000" w:themeColor="text1"/>
          <w:sz w:val="28"/>
          <w:szCs w:val="28"/>
        </w:rPr>
        <w:t>й</w:t>
      </w:r>
      <w:r w:rsidRPr="003755DF">
        <w:rPr>
          <w:color w:val="000000" w:themeColor="text1"/>
          <w:sz w:val="28"/>
          <w:szCs w:val="28"/>
        </w:rPr>
        <w:t>ственно</w:t>
      </w:r>
      <w:r w:rsidR="004620F7" w:rsidRPr="003755DF">
        <w:rPr>
          <w:color w:val="000000" w:themeColor="text1"/>
          <w:sz w:val="28"/>
          <w:szCs w:val="28"/>
        </w:rPr>
        <w:t>й</w:t>
      </w:r>
      <w:r w:rsidRPr="003755DF">
        <w:rPr>
          <w:color w:val="000000" w:themeColor="text1"/>
          <w:sz w:val="28"/>
          <w:szCs w:val="28"/>
        </w:rPr>
        <w:t xml:space="preserve"> деятельности человека на экологическое равновесие в природе. Энергопотребление, функционирование и </w:t>
      </w:r>
      <w:proofErr w:type="spellStart"/>
      <w:r w:rsidRPr="003755DF">
        <w:rPr>
          <w:color w:val="000000" w:themeColor="text1"/>
          <w:sz w:val="28"/>
          <w:szCs w:val="28"/>
        </w:rPr>
        <w:t>биопродуктивность</w:t>
      </w:r>
      <w:proofErr w:type="spellEnd"/>
      <w:r w:rsidRPr="003755DF">
        <w:rPr>
          <w:color w:val="000000" w:themeColor="text1"/>
          <w:sz w:val="28"/>
          <w:szCs w:val="28"/>
        </w:rPr>
        <w:t xml:space="preserve"> </w:t>
      </w:r>
      <w:proofErr w:type="spellStart"/>
      <w:r w:rsidRPr="003755DF">
        <w:rPr>
          <w:color w:val="000000" w:themeColor="text1"/>
          <w:sz w:val="28"/>
          <w:szCs w:val="28"/>
        </w:rPr>
        <w:t>агроэкосистем</w:t>
      </w:r>
      <w:proofErr w:type="spellEnd"/>
      <w:r w:rsidRPr="003755DF">
        <w:rPr>
          <w:color w:val="000000" w:themeColor="text1"/>
          <w:sz w:val="28"/>
          <w:szCs w:val="28"/>
        </w:rPr>
        <w:t xml:space="preserve">. Отношения организмов в </w:t>
      </w:r>
      <w:proofErr w:type="spellStart"/>
      <w:r w:rsidRPr="003755DF">
        <w:rPr>
          <w:color w:val="000000" w:themeColor="text1"/>
          <w:sz w:val="28"/>
          <w:szCs w:val="28"/>
        </w:rPr>
        <w:t>агроэкосистемах</w:t>
      </w:r>
      <w:proofErr w:type="spellEnd"/>
      <w:r w:rsidRPr="003755DF">
        <w:rPr>
          <w:color w:val="000000" w:themeColor="text1"/>
          <w:sz w:val="28"/>
          <w:szCs w:val="28"/>
        </w:rPr>
        <w:t xml:space="preserve">. Ландшафтная </w:t>
      </w:r>
      <w:r w:rsidRPr="003755DF">
        <w:rPr>
          <w:color w:val="000000" w:themeColor="text1"/>
          <w:sz w:val="28"/>
          <w:szCs w:val="28"/>
        </w:rPr>
        <w:lastRenderedPageBreak/>
        <w:t xml:space="preserve">организация </w:t>
      </w:r>
      <w:proofErr w:type="spellStart"/>
      <w:r w:rsidRPr="003755DF">
        <w:rPr>
          <w:color w:val="000000" w:themeColor="text1"/>
          <w:sz w:val="28"/>
          <w:szCs w:val="28"/>
        </w:rPr>
        <w:t>агроэкосистем</w:t>
      </w:r>
      <w:proofErr w:type="spellEnd"/>
      <w:r w:rsidRPr="003755DF">
        <w:rPr>
          <w:color w:val="000000" w:themeColor="text1"/>
          <w:sz w:val="28"/>
          <w:szCs w:val="28"/>
        </w:rPr>
        <w:t xml:space="preserve">. Роль отдельных компонентов в </w:t>
      </w:r>
      <w:proofErr w:type="spellStart"/>
      <w:r w:rsidRPr="003755DF">
        <w:rPr>
          <w:color w:val="000000" w:themeColor="text1"/>
          <w:sz w:val="28"/>
          <w:szCs w:val="28"/>
        </w:rPr>
        <w:t>агроэкосистемах</w:t>
      </w:r>
      <w:proofErr w:type="spellEnd"/>
      <w:r w:rsidRPr="003755DF">
        <w:rPr>
          <w:color w:val="000000" w:themeColor="text1"/>
          <w:sz w:val="28"/>
          <w:szCs w:val="28"/>
        </w:rPr>
        <w:t xml:space="preserve">. Экологические аспекты интенсификации земледелия. Проблема охраны земельных ресурсов. Альтернативное земледелие. Рекультивация земель. Естественные луга и пастбища в </w:t>
      </w:r>
      <w:proofErr w:type="spellStart"/>
      <w:r w:rsidRPr="003755DF">
        <w:rPr>
          <w:color w:val="000000" w:themeColor="text1"/>
          <w:sz w:val="28"/>
          <w:szCs w:val="28"/>
        </w:rPr>
        <w:t>агроэкосистемах</w:t>
      </w:r>
      <w:proofErr w:type="spellEnd"/>
      <w:r w:rsidRPr="003755DF">
        <w:rPr>
          <w:rFonts w:ascii="TimesNewRomanPSMT" w:hAnsi="TimesNewRomanPSMT"/>
          <w:color w:val="000000" w:themeColor="text1"/>
          <w:sz w:val="28"/>
          <w:szCs w:val="28"/>
        </w:rPr>
        <w:t xml:space="preserve">. </w:t>
      </w:r>
    </w:p>
    <w:p w14:paraId="676A7D59" w14:textId="007B69B1" w:rsidR="00CC45DF" w:rsidRPr="0044361A" w:rsidRDefault="00ED7F13" w:rsidP="00CC45DF">
      <w:pPr>
        <w:pStyle w:val="Style19"/>
        <w:widowControl/>
        <w:spacing w:before="226"/>
        <w:jc w:val="left"/>
        <w:rPr>
          <w:rStyle w:val="FontStyle51"/>
          <w:color w:val="000000" w:themeColor="text1"/>
          <w:kern w:val="32"/>
          <w:sz w:val="28"/>
          <w:szCs w:val="28"/>
        </w:rPr>
      </w:pPr>
      <w:r w:rsidRPr="0044361A">
        <w:rPr>
          <w:rStyle w:val="FontStyle51"/>
          <w:b/>
          <w:bCs/>
          <w:color w:val="000000" w:themeColor="text1"/>
          <w:kern w:val="32"/>
          <w:sz w:val="28"/>
          <w:szCs w:val="28"/>
        </w:rPr>
        <w:t xml:space="preserve">Тема </w:t>
      </w:r>
      <w:r w:rsidR="00882DA1" w:rsidRPr="0044361A">
        <w:rPr>
          <w:rStyle w:val="FontStyle51"/>
          <w:b/>
          <w:bCs/>
          <w:color w:val="000000" w:themeColor="text1"/>
          <w:kern w:val="32"/>
          <w:sz w:val="28"/>
          <w:szCs w:val="28"/>
        </w:rPr>
        <w:t>6</w:t>
      </w:r>
      <w:r w:rsidRPr="0044361A">
        <w:rPr>
          <w:rStyle w:val="FontStyle51"/>
          <w:b/>
          <w:bCs/>
          <w:color w:val="000000" w:themeColor="text1"/>
          <w:kern w:val="32"/>
          <w:sz w:val="28"/>
          <w:szCs w:val="28"/>
        </w:rPr>
        <w:t xml:space="preserve">. </w:t>
      </w:r>
      <w:r w:rsidR="004620F7" w:rsidRPr="0044361A">
        <w:rPr>
          <w:rStyle w:val="FontStyle51"/>
          <w:b/>
          <w:bCs/>
          <w:color w:val="000000" w:themeColor="text1"/>
          <w:kern w:val="32"/>
          <w:sz w:val="28"/>
          <w:szCs w:val="28"/>
        </w:rPr>
        <w:t>Загрязнение окружающей природной среды и здоровье населения</w:t>
      </w:r>
    </w:p>
    <w:p w14:paraId="0D380DD5" w14:textId="4C0E774C" w:rsidR="004620F7" w:rsidRPr="003755DF" w:rsidRDefault="004620F7" w:rsidP="0043491F">
      <w:pPr>
        <w:pStyle w:val="ab"/>
        <w:jc w:val="both"/>
        <w:rPr>
          <w:color w:val="000000" w:themeColor="text1"/>
          <w:sz w:val="28"/>
          <w:szCs w:val="28"/>
        </w:rPr>
      </w:pPr>
      <w:r w:rsidRPr="003755DF">
        <w:rPr>
          <w:color w:val="000000" w:themeColor="text1"/>
          <w:sz w:val="28"/>
          <w:szCs w:val="28"/>
        </w:rPr>
        <w:t>С</w:t>
      </w:r>
      <w:r w:rsidR="0043491F" w:rsidRPr="003755DF">
        <w:rPr>
          <w:color w:val="000000" w:themeColor="text1"/>
          <w:sz w:val="28"/>
          <w:szCs w:val="28"/>
        </w:rPr>
        <w:t>реда жизни человека</w:t>
      </w:r>
      <w:r w:rsidRPr="003755DF">
        <w:rPr>
          <w:color w:val="000000" w:themeColor="text1"/>
          <w:sz w:val="28"/>
          <w:szCs w:val="28"/>
        </w:rPr>
        <w:t>. Природная</w:t>
      </w:r>
      <w:r w:rsidR="0043491F" w:rsidRPr="003755DF">
        <w:rPr>
          <w:color w:val="000000" w:themeColor="text1"/>
          <w:sz w:val="28"/>
          <w:szCs w:val="28"/>
        </w:rPr>
        <w:t xml:space="preserve"> </w:t>
      </w:r>
      <w:r w:rsidRPr="003755DF">
        <w:rPr>
          <w:color w:val="000000" w:themeColor="text1"/>
          <w:sz w:val="28"/>
          <w:szCs w:val="28"/>
        </w:rPr>
        <w:t>среда</w:t>
      </w:r>
      <w:r w:rsidR="0043491F" w:rsidRPr="003755DF">
        <w:rPr>
          <w:color w:val="000000" w:themeColor="text1"/>
          <w:sz w:val="28"/>
          <w:szCs w:val="28"/>
        </w:rPr>
        <w:t>,</w:t>
      </w:r>
      <w:r w:rsidRPr="003755DF">
        <w:rPr>
          <w:color w:val="000000" w:themeColor="text1"/>
          <w:sz w:val="28"/>
          <w:szCs w:val="28"/>
        </w:rPr>
        <w:t xml:space="preserve"> окружающая человека. </w:t>
      </w:r>
      <w:r w:rsidR="00EC7466" w:rsidRPr="003755DF">
        <w:rPr>
          <w:rFonts w:hint="eastAsia"/>
          <w:color w:val="000000" w:themeColor="text1"/>
          <w:sz w:val="28"/>
          <w:szCs w:val="28"/>
        </w:rPr>
        <w:t>К</w:t>
      </w:r>
      <w:r w:rsidR="00EC7466" w:rsidRPr="003755DF">
        <w:rPr>
          <w:color w:val="000000" w:themeColor="text1"/>
          <w:sz w:val="28"/>
          <w:szCs w:val="28"/>
        </w:rPr>
        <w:t xml:space="preserve">омпоненты-подсистемы, образующие среду человека по Н. Ф. </w:t>
      </w:r>
      <w:proofErr w:type="spellStart"/>
      <w:r w:rsidR="00EC7466" w:rsidRPr="003755DF">
        <w:rPr>
          <w:color w:val="000000" w:themeColor="text1"/>
          <w:sz w:val="28"/>
          <w:szCs w:val="28"/>
        </w:rPr>
        <w:t>Реймерсу</w:t>
      </w:r>
      <w:proofErr w:type="spellEnd"/>
      <w:r w:rsidR="00EC7466" w:rsidRPr="003755DF">
        <w:rPr>
          <w:color w:val="000000" w:themeColor="text1"/>
          <w:sz w:val="28"/>
          <w:szCs w:val="28"/>
        </w:rPr>
        <w:t>. Основные факторы</w:t>
      </w:r>
      <w:r w:rsidR="0043491F" w:rsidRPr="003755DF">
        <w:rPr>
          <w:color w:val="000000" w:themeColor="text1"/>
          <w:sz w:val="28"/>
          <w:szCs w:val="28"/>
        </w:rPr>
        <w:t>,</w:t>
      </w:r>
      <w:r w:rsidR="00EC7466" w:rsidRPr="003755DF">
        <w:rPr>
          <w:color w:val="000000" w:themeColor="text1"/>
          <w:sz w:val="28"/>
          <w:szCs w:val="28"/>
        </w:rPr>
        <w:t xml:space="preserve"> воздействующие на человека. Составные части среды человека. </w:t>
      </w:r>
      <w:proofErr w:type="spellStart"/>
      <w:r w:rsidR="00EC7466" w:rsidRPr="003755DF">
        <w:rPr>
          <w:color w:val="000000" w:themeColor="text1"/>
          <w:sz w:val="28"/>
          <w:szCs w:val="28"/>
        </w:rPr>
        <w:t>Квазиприродная</w:t>
      </w:r>
      <w:proofErr w:type="spellEnd"/>
      <w:r w:rsidR="00EC7466" w:rsidRPr="003755DF">
        <w:rPr>
          <w:color w:val="000000" w:themeColor="text1"/>
          <w:sz w:val="28"/>
          <w:szCs w:val="28"/>
        </w:rPr>
        <w:t xml:space="preserve"> среда. </w:t>
      </w:r>
      <w:proofErr w:type="spellStart"/>
      <w:r w:rsidR="00EC7466" w:rsidRPr="003755DF">
        <w:rPr>
          <w:color w:val="000000" w:themeColor="text1"/>
          <w:sz w:val="28"/>
          <w:szCs w:val="28"/>
        </w:rPr>
        <w:t>Артеприродная</w:t>
      </w:r>
      <w:proofErr w:type="spellEnd"/>
      <w:r w:rsidR="00EC7466" w:rsidRPr="003755DF">
        <w:rPr>
          <w:color w:val="000000" w:themeColor="text1"/>
          <w:sz w:val="28"/>
          <w:szCs w:val="28"/>
        </w:rPr>
        <w:t xml:space="preserve"> среда. Социальная среда.  </w:t>
      </w:r>
      <w:r w:rsidRPr="003755DF">
        <w:rPr>
          <w:color w:val="000000" w:themeColor="text1"/>
          <w:sz w:val="28"/>
          <w:szCs w:val="28"/>
        </w:rPr>
        <w:t>П</w:t>
      </w:r>
      <w:r w:rsidR="0043491F" w:rsidRPr="003755DF">
        <w:rPr>
          <w:color w:val="000000" w:themeColor="text1"/>
          <w:sz w:val="28"/>
          <w:szCs w:val="28"/>
        </w:rPr>
        <w:t>отребности человека</w:t>
      </w:r>
      <w:r w:rsidRPr="003755DF">
        <w:rPr>
          <w:color w:val="000000" w:themeColor="text1"/>
          <w:sz w:val="28"/>
          <w:szCs w:val="28"/>
        </w:rPr>
        <w:t>.</w:t>
      </w:r>
      <w:r w:rsidR="00EC7466" w:rsidRPr="003755DF">
        <w:rPr>
          <w:color w:val="000000" w:themeColor="text1"/>
          <w:sz w:val="28"/>
          <w:szCs w:val="28"/>
        </w:rPr>
        <w:t xml:space="preserve"> Трехмерная матрица человека и общества. Модель человека, состоящая из шести тесно взаимосвязанных подсистем по Н. Ф. </w:t>
      </w:r>
      <w:proofErr w:type="spellStart"/>
      <w:r w:rsidR="00EC7466" w:rsidRPr="003755DF">
        <w:rPr>
          <w:color w:val="000000" w:themeColor="text1"/>
          <w:sz w:val="28"/>
          <w:szCs w:val="28"/>
        </w:rPr>
        <w:t>Реймерсу</w:t>
      </w:r>
      <w:proofErr w:type="spellEnd"/>
      <w:r w:rsidR="00EC7466" w:rsidRPr="003755DF">
        <w:rPr>
          <w:color w:val="000000" w:themeColor="text1"/>
          <w:sz w:val="28"/>
          <w:szCs w:val="28"/>
        </w:rPr>
        <w:t xml:space="preserve">. Базовые и вторичные потребности человека.  </w:t>
      </w:r>
      <w:r w:rsidR="0043491F" w:rsidRPr="003755DF">
        <w:rPr>
          <w:rFonts w:hint="eastAsia"/>
          <w:color w:val="000000" w:themeColor="text1"/>
          <w:sz w:val="28"/>
          <w:szCs w:val="28"/>
        </w:rPr>
        <w:t>В</w:t>
      </w:r>
      <w:r w:rsidR="0043491F" w:rsidRPr="003755DF">
        <w:rPr>
          <w:color w:val="000000" w:themeColor="text1"/>
          <w:sz w:val="28"/>
          <w:szCs w:val="28"/>
        </w:rPr>
        <w:t xml:space="preserve">иды личных потребностей.  </w:t>
      </w:r>
      <w:r w:rsidRPr="003755DF">
        <w:rPr>
          <w:color w:val="000000" w:themeColor="text1"/>
          <w:sz w:val="28"/>
          <w:szCs w:val="28"/>
        </w:rPr>
        <w:t>П</w:t>
      </w:r>
      <w:r w:rsidR="0043491F" w:rsidRPr="003755DF">
        <w:rPr>
          <w:color w:val="000000" w:themeColor="text1"/>
          <w:sz w:val="28"/>
          <w:szCs w:val="28"/>
        </w:rPr>
        <w:t xml:space="preserve">онятие </w:t>
      </w:r>
      <w:r w:rsidRPr="003755DF">
        <w:rPr>
          <w:color w:val="000000" w:themeColor="text1"/>
          <w:sz w:val="28"/>
          <w:szCs w:val="28"/>
        </w:rPr>
        <w:t>«</w:t>
      </w:r>
      <w:r w:rsidR="0043491F" w:rsidRPr="003755DF">
        <w:rPr>
          <w:color w:val="000000" w:themeColor="text1"/>
          <w:sz w:val="28"/>
          <w:szCs w:val="28"/>
        </w:rPr>
        <w:t>здоровье человека</w:t>
      </w:r>
      <w:r w:rsidRPr="003755DF">
        <w:rPr>
          <w:color w:val="000000" w:themeColor="text1"/>
          <w:sz w:val="28"/>
          <w:szCs w:val="28"/>
        </w:rPr>
        <w:t xml:space="preserve">». </w:t>
      </w:r>
      <w:r w:rsidR="0043491F" w:rsidRPr="003755DF">
        <w:rPr>
          <w:rFonts w:hint="eastAsia"/>
          <w:color w:val="000000" w:themeColor="text1"/>
          <w:sz w:val="28"/>
          <w:szCs w:val="28"/>
        </w:rPr>
        <w:t>П</w:t>
      </w:r>
      <w:r w:rsidR="0043491F" w:rsidRPr="003755DF">
        <w:rPr>
          <w:color w:val="000000" w:themeColor="text1"/>
          <w:sz w:val="28"/>
          <w:szCs w:val="28"/>
        </w:rPr>
        <w:t>оказатель болезненности. Взаимосвязи факторов среды, образующих к</w:t>
      </w:r>
      <w:r w:rsidR="003755DF">
        <w:rPr>
          <w:color w:val="000000" w:themeColor="text1"/>
          <w:sz w:val="28"/>
          <w:szCs w:val="28"/>
        </w:rPr>
        <w:t xml:space="preserve">омплекс стрессовых воздействий </w:t>
      </w:r>
      <w:r w:rsidR="0043491F" w:rsidRPr="003755DF">
        <w:rPr>
          <w:color w:val="000000" w:themeColor="text1"/>
          <w:sz w:val="28"/>
          <w:szCs w:val="28"/>
        </w:rPr>
        <w:t xml:space="preserve">на человека. </w:t>
      </w:r>
      <w:r w:rsidRPr="003755DF">
        <w:rPr>
          <w:color w:val="000000" w:themeColor="text1"/>
          <w:sz w:val="28"/>
          <w:szCs w:val="28"/>
        </w:rPr>
        <w:t>В</w:t>
      </w:r>
      <w:r w:rsidR="0043491F" w:rsidRPr="003755DF">
        <w:rPr>
          <w:color w:val="000000" w:themeColor="text1"/>
          <w:sz w:val="28"/>
          <w:szCs w:val="28"/>
        </w:rPr>
        <w:t>лияние состояния окружающей среды на здоровье людей</w:t>
      </w:r>
      <w:r w:rsidRPr="003755DF">
        <w:rPr>
          <w:color w:val="000000" w:themeColor="text1"/>
          <w:sz w:val="28"/>
          <w:szCs w:val="28"/>
        </w:rPr>
        <w:t>.</w:t>
      </w:r>
      <w:r w:rsidR="0043491F" w:rsidRPr="003755DF">
        <w:rPr>
          <w:color w:val="000000" w:themeColor="text1"/>
          <w:sz w:val="28"/>
          <w:szCs w:val="28"/>
        </w:rPr>
        <w:t xml:space="preserve"> Изменение среды обитания и состояния здоровья человека. </w:t>
      </w:r>
      <w:r w:rsidRPr="003755DF">
        <w:rPr>
          <w:color w:val="000000" w:themeColor="text1"/>
          <w:sz w:val="28"/>
          <w:szCs w:val="28"/>
        </w:rPr>
        <w:t>Э</w:t>
      </w:r>
      <w:r w:rsidR="0043491F" w:rsidRPr="003755DF">
        <w:rPr>
          <w:color w:val="000000" w:themeColor="text1"/>
          <w:sz w:val="28"/>
          <w:szCs w:val="28"/>
        </w:rPr>
        <w:t xml:space="preserve">кологический риск. </w:t>
      </w:r>
      <w:r w:rsidR="0043491F" w:rsidRPr="003755DF">
        <w:rPr>
          <w:rFonts w:hint="eastAsia"/>
          <w:color w:val="000000" w:themeColor="text1"/>
          <w:sz w:val="28"/>
          <w:szCs w:val="28"/>
        </w:rPr>
        <w:t>О</w:t>
      </w:r>
      <w:r w:rsidR="0043491F" w:rsidRPr="003755DF">
        <w:rPr>
          <w:color w:val="000000" w:themeColor="text1"/>
          <w:sz w:val="28"/>
          <w:szCs w:val="28"/>
        </w:rPr>
        <w:t xml:space="preserve">ценка и управление экологическим риском. </w:t>
      </w:r>
    </w:p>
    <w:p w14:paraId="1843828A" w14:textId="6F626A14" w:rsidR="00882DA1" w:rsidRPr="0044361A" w:rsidRDefault="00882DA1" w:rsidP="00882DA1">
      <w:pPr>
        <w:pStyle w:val="Style19"/>
        <w:widowControl/>
        <w:spacing w:before="226"/>
        <w:jc w:val="left"/>
        <w:rPr>
          <w:rStyle w:val="FontStyle51"/>
          <w:b/>
          <w:bCs/>
          <w:color w:val="000000" w:themeColor="text1"/>
          <w:kern w:val="32"/>
          <w:sz w:val="28"/>
          <w:szCs w:val="28"/>
        </w:rPr>
      </w:pPr>
      <w:r w:rsidRPr="0044361A">
        <w:rPr>
          <w:rStyle w:val="FontStyle51"/>
          <w:b/>
          <w:bCs/>
          <w:color w:val="000000" w:themeColor="text1"/>
          <w:kern w:val="32"/>
          <w:sz w:val="28"/>
          <w:szCs w:val="28"/>
        </w:rPr>
        <w:t>Тема 7. Глобальные и региональные экологические проблемы</w:t>
      </w:r>
    </w:p>
    <w:p w14:paraId="4C49857B" w14:textId="77777777" w:rsidR="00882DA1" w:rsidRPr="0044361A" w:rsidRDefault="00882DA1" w:rsidP="00882DA1">
      <w:pPr>
        <w:pStyle w:val="Style10"/>
        <w:widowControl/>
        <w:rPr>
          <w:rStyle w:val="FontStyle51"/>
          <w:color w:val="000000" w:themeColor="text1"/>
          <w:sz w:val="16"/>
          <w:szCs w:val="28"/>
        </w:rPr>
      </w:pPr>
    </w:p>
    <w:p w14:paraId="3B92AA02" w14:textId="77777777" w:rsidR="00882DA1" w:rsidRPr="003755DF" w:rsidRDefault="00882DA1" w:rsidP="00882DA1">
      <w:pPr>
        <w:jc w:val="both"/>
        <w:rPr>
          <w:color w:val="000000" w:themeColor="text1"/>
          <w:sz w:val="28"/>
          <w:szCs w:val="28"/>
        </w:rPr>
      </w:pPr>
      <w:r w:rsidRPr="003755DF">
        <w:rPr>
          <w:color w:val="000000" w:themeColor="text1"/>
          <w:sz w:val="28"/>
          <w:szCs w:val="28"/>
        </w:rPr>
        <w:t xml:space="preserve">Современные экологические проблемы. Экологические проблемы глобального характера. проблема роста численности населения Земли и ограниченности ресурсов. Проблема растущего загрязнения окружающей человека и природной среды. Глобальное потепление. Озоновый кризис. Опустынивание. Особенности глобальных экологических проблем. Экологические проблемы регионального характера. </w:t>
      </w:r>
      <w:r w:rsidRPr="003755DF">
        <w:rPr>
          <w:rFonts w:hint="eastAsia"/>
          <w:color w:val="000000" w:themeColor="text1"/>
          <w:sz w:val="28"/>
          <w:szCs w:val="28"/>
        </w:rPr>
        <w:t>О</w:t>
      </w:r>
      <w:r w:rsidRPr="003755DF">
        <w:rPr>
          <w:color w:val="000000" w:themeColor="text1"/>
          <w:sz w:val="28"/>
          <w:szCs w:val="28"/>
        </w:rPr>
        <w:t xml:space="preserve">собенности проявления экологических проблем в отдельных регионах. </w:t>
      </w:r>
      <w:r w:rsidRPr="003755DF">
        <w:rPr>
          <w:rFonts w:hint="eastAsia"/>
          <w:color w:val="000000" w:themeColor="text1"/>
          <w:sz w:val="28"/>
          <w:szCs w:val="28"/>
        </w:rPr>
        <w:t>Э</w:t>
      </w:r>
      <w:r w:rsidRPr="003755DF">
        <w:rPr>
          <w:color w:val="000000" w:themeColor="text1"/>
          <w:sz w:val="28"/>
          <w:szCs w:val="28"/>
        </w:rPr>
        <w:t>кологические проблемы Российских регионов.</w:t>
      </w:r>
    </w:p>
    <w:p w14:paraId="3FC6CBE6" w14:textId="0253FA30" w:rsidR="00776E32" w:rsidRPr="003755DF" w:rsidRDefault="00882DA1" w:rsidP="00882DA1">
      <w:pPr>
        <w:pStyle w:val="ab"/>
        <w:jc w:val="both"/>
        <w:rPr>
          <w:rStyle w:val="FontStyle51"/>
          <w:color w:val="000000" w:themeColor="text1"/>
          <w:sz w:val="28"/>
          <w:szCs w:val="28"/>
        </w:rPr>
      </w:pPr>
      <w:r w:rsidRPr="003755DF">
        <w:rPr>
          <w:color w:val="000000" w:themeColor="text1"/>
          <w:sz w:val="28"/>
          <w:szCs w:val="28"/>
        </w:rPr>
        <w:t xml:space="preserve">Экологический прогноз и прогнозирование. Виды прогнозов. Методы прогнозирования последствий антропогенного воздействия на окружающую среду. Моделирование природных процессов в решении экологических проблем. Требования, предъявляемые к моделям. Виды моделей. Модели разных видов </w:t>
      </w:r>
      <w:proofErr w:type="spellStart"/>
      <w:r w:rsidRPr="003755DF">
        <w:rPr>
          <w:color w:val="000000" w:themeColor="text1"/>
          <w:sz w:val="28"/>
          <w:szCs w:val="28"/>
        </w:rPr>
        <w:t>геосистем</w:t>
      </w:r>
      <w:proofErr w:type="spellEnd"/>
      <w:r w:rsidRPr="003755DF">
        <w:rPr>
          <w:color w:val="000000" w:themeColor="text1"/>
          <w:sz w:val="28"/>
          <w:szCs w:val="28"/>
        </w:rPr>
        <w:t xml:space="preserve"> — природной, природно-технической, интегральной. Экологический мониторинг. Цель экологического мониторинга. Схема мониторинга. Глобальный (биосферный) мониторинг. Национальный мониторинг. Региональный мониторинг. Система наземного мониторинга окружающей среды. Оценка качества окружающей среды.  Нормирование загрязняющих веществ в окружающей среде. Экологическая аттестация и паспортизация. Экологическая экспертиза</w:t>
      </w:r>
    </w:p>
    <w:p w14:paraId="6D54B323" w14:textId="40B0C975" w:rsidR="00776E32" w:rsidRPr="0044361A" w:rsidRDefault="00776E32" w:rsidP="00776E32">
      <w:pPr>
        <w:pStyle w:val="Style19"/>
        <w:widowControl/>
        <w:spacing w:before="226"/>
        <w:jc w:val="left"/>
        <w:rPr>
          <w:rStyle w:val="FontStyle51"/>
          <w:b/>
          <w:bCs/>
          <w:color w:val="000000" w:themeColor="text1"/>
          <w:kern w:val="32"/>
          <w:sz w:val="28"/>
          <w:szCs w:val="28"/>
        </w:rPr>
      </w:pPr>
      <w:r w:rsidRPr="0044361A">
        <w:rPr>
          <w:rStyle w:val="FontStyle51"/>
          <w:b/>
          <w:bCs/>
          <w:color w:val="000000" w:themeColor="text1"/>
          <w:kern w:val="32"/>
          <w:sz w:val="28"/>
          <w:szCs w:val="28"/>
        </w:rPr>
        <w:t xml:space="preserve">Тема </w:t>
      </w:r>
      <w:r w:rsidR="00530479" w:rsidRPr="0044361A">
        <w:rPr>
          <w:rStyle w:val="FontStyle51"/>
          <w:b/>
          <w:bCs/>
          <w:color w:val="000000" w:themeColor="text1"/>
          <w:kern w:val="32"/>
          <w:sz w:val="28"/>
          <w:szCs w:val="28"/>
        </w:rPr>
        <w:t>8</w:t>
      </w:r>
      <w:r w:rsidRPr="0044361A">
        <w:rPr>
          <w:rStyle w:val="FontStyle51"/>
          <w:b/>
          <w:bCs/>
          <w:color w:val="000000" w:themeColor="text1"/>
          <w:kern w:val="32"/>
          <w:sz w:val="28"/>
          <w:szCs w:val="28"/>
        </w:rPr>
        <w:t>. Пути решения экологических проблем</w:t>
      </w:r>
    </w:p>
    <w:p w14:paraId="65693BBA" w14:textId="6AB1BABB" w:rsidR="00776E32" w:rsidRPr="005C57F5" w:rsidRDefault="00776E32" w:rsidP="00776E32">
      <w:pPr>
        <w:pStyle w:val="ab"/>
        <w:jc w:val="both"/>
        <w:rPr>
          <w:rFonts w:ascii="TimesNewRomanPSMT" w:hAnsi="TimesNewRomanPSMT"/>
          <w:color w:val="000000" w:themeColor="text1"/>
          <w:sz w:val="28"/>
          <w:szCs w:val="28"/>
        </w:rPr>
      </w:pPr>
      <w:r w:rsidRPr="005C57F5">
        <w:rPr>
          <w:color w:val="000000" w:themeColor="text1"/>
          <w:sz w:val="28"/>
          <w:szCs w:val="28"/>
        </w:rPr>
        <w:t xml:space="preserve">Законы взаимоотношений человек—природа. Закон обратной связи взаимодействия человек— биосфера П. </w:t>
      </w:r>
      <w:proofErr w:type="spellStart"/>
      <w:r w:rsidRPr="005C57F5">
        <w:rPr>
          <w:color w:val="000000" w:themeColor="text1"/>
          <w:sz w:val="28"/>
          <w:szCs w:val="28"/>
        </w:rPr>
        <w:t>Дансеро</w:t>
      </w:r>
      <w:proofErr w:type="spellEnd"/>
      <w:r w:rsidRPr="005C57F5">
        <w:rPr>
          <w:color w:val="000000" w:themeColor="text1"/>
          <w:sz w:val="28"/>
          <w:szCs w:val="28"/>
        </w:rPr>
        <w:t xml:space="preserve"> или закон бумеранга. Закон незаменимости биосферы. Закон необратимости взаимодействия человек— биосфера. Закон убывающей отдачи А. Тюрго - </w:t>
      </w:r>
      <w:proofErr w:type="spellStart"/>
      <w:r w:rsidRPr="005C57F5">
        <w:rPr>
          <w:color w:val="000000" w:themeColor="text1"/>
          <w:sz w:val="28"/>
          <w:szCs w:val="28"/>
        </w:rPr>
        <w:t>Т.Мальтуса</w:t>
      </w:r>
      <w:proofErr w:type="spellEnd"/>
      <w:r w:rsidRPr="005C57F5">
        <w:rPr>
          <w:color w:val="000000" w:themeColor="text1"/>
          <w:sz w:val="28"/>
          <w:szCs w:val="28"/>
        </w:rPr>
        <w:t xml:space="preserve">. Закона </w:t>
      </w:r>
      <w:r w:rsidRPr="005C57F5">
        <w:rPr>
          <w:color w:val="000000" w:themeColor="text1"/>
          <w:sz w:val="28"/>
          <w:szCs w:val="28"/>
        </w:rPr>
        <w:lastRenderedPageBreak/>
        <w:t>демографического насыщения. Закона ограниченности (</w:t>
      </w:r>
      <w:proofErr w:type="spellStart"/>
      <w:r w:rsidRPr="005C57F5">
        <w:rPr>
          <w:color w:val="000000" w:themeColor="text1"/>
          <w:sz w:val="28"/>
          <w:szCs w:val="28"/>
        </w:rPr>
        <w:t>исчерпаемости</w:t>
      </w:r>
      <w:proofErr w:type="spellEnd"/>
      <w:r w:rsidRPr="005C57F5">
        <w:rPr>
          <w:color w:val="000000" w:themeColor="text1"/>
          <w:sz w:val="28"/>
          <w:szCs w:val="28"/>
        </w:rPr>
        <w:t>) природных ресурсов.  Пути решения экологических проблем. Сбалансированное развитие человечества. Регулирование рождаемости. Устойчивое развитие в глобальной системе «общество-природа». Стратегия развития промышленности, энергетики и борьба с загрязнениями. Рациональное использование минеральных ресурсов. Сохранение природных сообществ. Охрана антропогенных ландшафтов.  Международное сотрудничество. Экологическое воспитание и просвещение.</w:t>
      </w:r>
      <w:r w:rsidRPr="005C57F5">
        <w:rPr>
          <w:rFonts w:ascii="TimesNewRomanPSMT" w:hAnsi="TimesNewRomanPSMT"/>
          <w:color w:val="000000" w:themeColor="text1"/>
          <w:sz w:val="28"/>
          <w:szCs w:val="28"/>
        </w:rPr>
        <w:t xml:space="preserve"> </w:t>
      </w:r>
    </w:p>
    <w:p w14:paraId="782C2E95" w14:textId="77777777" w:rsidR="00064DF3" w:rsidRPr="0044361A" w:rsidRDefault="00064DF3" w:rsidP="00DE2830">
      <w:pPr>
        <w:pStyle w:val="Style10"/>
        <w:widowControl/>
        <w:rPr>
          <w:rStyle w:val="FontStyle51"/>
          <w:b/>
          <w:color w:val="000000" w:themeColor="text1"/>
          <w:sz w:val="8"/>
          <w:szCs w:val="8"/>
        </w:rPr>
      </w:pPr>
    </w:p>
    <w:p w14:paraId="24F2A744" w14:textId="227F5BBD" w:rsidR="00907363" w:rsidRPr="0044361A" w:rsidRDefault="00907363" w:rsidP="00F64ECA">
      <w:pPr>
        <w:spacing w:after="240"/>
        <w:ind w:firstLine="709"/>
        <w:jc w:val="both"/>
        <w:rPr>
          <w:b/>
          <w:color w:val="000000" w:themeColor="text1"/>
          <w:sz w:val="28"/>
          <w:szCs w:val="28"/>
        </w:rPr>
      </w:pPr>
      <w:r w:rsidRPr="0044361A">
        <w:rPr>
          <w:b/>
          <w:color w:val="000000" w:themeColor="text1"/>
          <w:sz w:val="28"/>
          <w:szCs w:val="28"/>
        </w:rPr>
        <w:t>5.2. Учебно</w:t>
      </w:r>
      <w:r w:rsidR="00F64ECA" w:rsidRPr="0044361A">
        <w:rPr>
          <w:b/>
          <w:color w:val="000000" w:themeColor="text1"/>
          <w:sz w:val="28"/>
          <w:szCs w:val="28"/>
        </w:rPr>
        <w:t>-</w:t>
      </w:r>
      <w:r w:rsidRPr="0044361A">
        <w:rPr>
          <w:b/>
          <w:color w:val="000000" w:themeColor="text1"/>
          <w:sz w:val="28"/>
          <w:szCs w:val="28"/>
        </w:rPr>
        <w:t>тематический план</w:t>
      </w:r>
    </w:p>
    <w:p w14:paraId="0B3073B7" w14:textId="2D990FFD" w:rsidR="00907363" w:rsidRPr="0044361A" w:rsidRDefault="00907363" w:rsidP="00FD1679">
      <w:pPr>
        <w:tabs>
          <w:tab w:val="right" w:pos="851"/>
        </w:tabs>
        <w:ind w:firstLine="709"/>
        <w:jc w:val="right"/>
        <w:rPr>
          <w:color w:val="000000" w:themeColor="text1"/>
        </w:rPr>
      </w:pPr>
      <w:r w:rsidRPr="0044361A">
        <w:rPr>
          <w:color w:val="000000" w:themeColor="text1"/>
        </w:rPr>
        <w:t xml:space="preserve">Таблица </w:t>
      </w:r>
      <w:r w:rsidR="00EE4C4D" w:rsidRPr="0044361A">
        <w:rPr>
          <w:color w:val="000000" w:themeColor="text1"/>
        </w:rPr>
        <w:t>2</w:t>
      </w:r>
    </w:p>
    <w:tbl>
      <w:tblPr>
        <w:tblStyle w:val="12"/>
        <w:tblW w:w="9982" w:type="dxa"/>
        <w:tblInd w:w="-5" w:type="dxa"/>
        <w:tblLayout w:type="fixed"/>
        <w:tblLook w:val="04A0" w:firstRow="1" w:lastRow="0" w:firstColumn="1" w:lastColumn="0" w:noHBand="0" w:noVBand="1"/>
      </w:tblPr>
      <w:tblGrid>
        <w:gridCol w:w="425"/>
        <w:gridCol w:w="2581"/>
        <w:gridCol w:w="850"/>
        <w:gridCol w:w="851"/>
        <w:gridCol w:w="992"/>
        <w:gridCol w:w="1277"/>
        <w:gridCol w:w="851"/>
        <w:gridCol w:w="2155"/>
      </w:tblGrid>
      <w:tr w:rsidR="0044361A" w:rsidRPr="0044361A" w14:paraId="3E140F7C" w14:textId="77777777" w:rsidTr="00882DA1">
        <w:tc>
          <w:tcPr>
            <w:tcW w:w="425" w:type="dxa"/>
            <w:vMerge w:val="restart"/>
          </w:tcPr>
          <w:p w14:paraId="14657921" w14:textId="77777777" w:rsidR="00882DA1" w:rsidRPr="005C57F5" w:rsidRDefault="00882DA1" w:rsidP="001F4C7C">
            <w:pPr>
              <w:rPr>
                <w:b/>
                <w:color w:val="000000" w:themeColor="text1"/>
                <w:sz w:val="22"/>
                <w:szCs w:val="22"/>
              </w:rPr>
            </w:pPr>
            <w:r w:rsidRPr="005C57F5">
              <w:rPr>
                <w:b/>
                <w:color w:val="000000" w:themeColor="text1"/>
                <w:sz w:val="22"/>
                <w:szCs w:val="22"/>
              </w:rPr>
              <w:t>№</w:t>
            </w:r>
          </w:p>
        </w:tc>
        <w:tc>
          <w:tcPr>
            <w:tcW w:w="2581" w:type="dxa"/>
            <w:vMerge w:val="restart"/>
          </w:tcPr>
          <w:p w14:paraId="13E4AEFF" w14:textId="4039CADC" w:rsidR="00882DA1" w:rsidRPr="005C57F5" w:rsidRDefault="00882DA1" w:rsidP="001F4C7C">
            <w:pPr>
              <w:rPr>
                <w:b/>
                <w:color w:val="000000" w:themeColor="text1"/>
                <w:sz w:val="22"/>
                <w:szCs w:val="22"/>
              </w:rPr>
            </w:pPr>
            <w:r w:rsidRPr="005C57F5">
              <w:rPr>
                <w:b/>
                <w:color w:val="000000" w:themeColor="text1"/>
                <w:sz w:val="22"/>
                <w:szCs w:val="22"/>
              </w:rPr>
              <w:t>Наименование тем (разделов) дисциплины</w:t>
            </w:r>
          </w:p>
        </w:tc>
        <w:tc>
          <w:tcPr>
            <w:tcW w:w="3970" w:type="dxa"/>
            <w:gridSpan w:val="4"/>
          </w:tcPr>
          <w:p w14:paraId="471A3578" w14:textId="77777777" w:rsidR="00882DA1" w:rsidRPr="005C57F5" w:rsidRDefault="00882DA1" w:rsidP="001F4C7C">
            <w:pPr>
              <w:tabs>
                <w:tab w:val="left" w:pos="1802"/>
              </w:tabs>
              <w:jc w:val="center"/>
              <w:rPr>
                <w:b/>
                <w:color w:val="000000" w:themeColor="text1"/>
                <w:sz w:val="22"/>
                <w:szCs w:val="22"/>
              </w:rPr>
            </w:pPr>
            <w:r w:rsidRPr="005C57F5">
              <w:rPr>
                <w:b/>
                <w:color w:val="000000" w:themeColor="text1"/>
                <w:sz w:val="22"/>
                <w:szCs w:val="22"/>
              </w:rPr>
              <w:t>Трудоемкость в часах</w:t>
            </w:r>
          </w:p>
        </w:tc>
        <w:tc>
          <w:tcPr>
            <w:tcW w:w="851" w:type="dxa"/>
          </w:tcPr>
          <w:p w14:paraId="53C8CD34" w14:textId="77777777" w:rsidR="00882DA1" w:rsidRPr="005C57F5" w:rsidRDefault="00882DA1" w:rsidP="001F4C7C">
            <w:pPr>
              <w:tabs>
                <w:tab w:val="left" w:pos="1802"/>
              </w:tabs>
              <w:jc w:val="center"/>
              <w:rPr>
                <w:b/>
                <w:color w:val="000000" w:themeColor="text1"/>
                <w:sz w:val="22"/>
                <w:szCs w:val="22"/>
              </w:rPr>
            </w:pPr>
          </w:p>
        </w:tc>
        <w:tc>
          <w:tcPr>
            <w:tcW w:w="2155" w:type="dxa"/>
            <w:vMerge w:val="restart"/>
          </w:tcPr>
          <w:p w14:paraId="53820559" w14:textId="4F1E2D9D" w:rsidR="00882DA1" w:rsidRPr="005C57F5" w:rsidRDefault="00882DA1" w:rsidP="001F4C7C">
            <w:pPr>
              <w:rPr>
                <w:b/>
                <w:color w:val="000000" w:themeColor="text1"/>
                <w:sz w:val="22"/>
                <w:szCs w:val="22"/>
              </w:rPr>
            </w:pPr>
            <w:r w:rsidRPr="005C57F5">
              <w:rPr>
                <w:b/>
                <w:color w:val="000000" w:themeColor="text1"/>
                <w:sz w:val="22"/>
                <w:szCs w:val="22"/>
              </w:rPr>
              <w:t>Формы текущего контроля успеваемости</w:t>
            </w:r>
          </w:p>
        </w:tc>
      </w:tr>
      <w:tr w:rsidR="0044361A" w:rsidRPr="0044361A" w14:paraId="40A2DE55" w14:textId="77777777" w:rsidTr="00882DA1">
        <w:tc>
          <w:tcPr>
            <w:tcW w:w="425" w:type="dxa"/>
            <w:vMerge/>
          </w:tcPr>
          <w:p w14:paraId="22A2CDF5" w14:textId="77777777" w:rsidR="00882DA1" w:rsidRPr="0044361A" w:rsidRDefault="00882DA1" w:rsidP="001F4C7C">
            <w:pPr>
              <w:rPr>
                <w:color w:val="000000" w:themeColor="text1"/>
                <w:sz w:val="22"/>
                <w:szCs w:val="22"/>
              </w:rPr>
            </w:pPr>
          </w:p>
        </w:tc>
        <w:tc>
          <w:tcPr>
            <w:tcW w:w="2581" w:type="dxa"/>
            <w:vMerge/>
          </w:tcPr>
          <w:p w14:paraId="5AC3F589" w14:textId="77777777" w:rsidR="00882DA1" w:rsidRPr="0044361A" w:rsidRDefault="00882DA1" w:rsidP="001F4C7C">
            <w:pPr>
              <w:rPr>
                <w:color w:val="000000" w:themeColor="text1"/>
                <w:sz w:val="22"/>
                <w:szCs w:val="22"/>
              </w:rPr>
            </w:pPr>
          </w:p>
        </w:tc>
        <w:tc>
          <w:tcPr>
            <w:tcW w:w="850" w:type="dxa"/>
            <w:vMerge w:val="restart"/>
          </w:tcPr>
          <w:p w14:paraId="2AAF7831" w14:textId="6C5CA93B" w:rsidR="00882DA1" w:rsidRPr="005C57F5" w:rsidRDefault="00882DA1" w:rsidP="001F4C7C">
            <w:pPr>
              <w:rPr>
                <w:b/>
                <w:color w:val="000000" w:themeColor="text1"/>
                <w:sz w:val="22"/>
                <w:szCs w:val="22"/>
              </w:rPr>
            </w:pPr>
            <w:r w:rsidRPr="005C57F5">
              <w:rPr>
                <w:b/>
                <w:color w:val="000000" w:themeColor="text1"/>
                <w:sz w:val="22"/>
                <w:szCs w:val="22"/>
              </w:rPr>
              <w:t>Всего</w:t>
            </w:r>
          </w:p>
        </w:tc>
        <w:tc>
          <w:tcPr>
            <w:tcW w:w="3120" w:type="dxa"/>
            <w:gridSpan w:val="3"/>
          </w:tcPr>
          <w:p w14:paraId="28A2A71A" w14:textId="742022B8" w:rsidR="00882DA1" w:rsidRPr="005C57F5" w:rsidRDefault="00C51817" w:rsidP="00BA242E">
            <w:pPr>
              <w:jc w:val="center"/>
              <w:rPr>
                <w:b/>
                <w:color w:val="000000" w:themeColor="text1"/>
                <w:sz w:val="22"/>
                <w:szCs w:val="22"/>
              </w:rPr>
            </w:pPr>
            <w:r w:rsidRPr="005C57F5">
              <w:rPr>
                <w:b/>
                <w:color w:val="000000" w:themeColor="text1"/>
                <w:sz w:val="22"/>
                <w:szCs w:val="22"/>
              </w:rPr>
              <w:t>Конта</w:t>
            </w:r>
            <w:r w:rsidR="00BA242E">
              <w:rPr>
                <w:b/>
                <w:color w:val="000000" w:themeColor="text1"/>
                <w:sz w:val="22"/>
                <w:szCs w:val="22"/>
              </w:rPr>
              <w:t>к</w:t>
            </w:r>
            <w:r w:rsidRPr="005C57F5">
              <w:rPr>
                <w:b/>
                <w:color w:val="000000" w:themeColor="text1"/>
                <w:sz w:val="22"/>
                <w:szCs w:val="22"/>
              </w:rPr>
              <w:t>тная-</w:t>
            </w:r>
            <w:r w:rsidR="00882DA1" w:rsidRPr="005C57F5">
              <w:rPr>
                <w:b/>
                <w:color w:val="000000" w:themeColor="text1"/>
                <w:sz w:val="22"/>
                <w:szCs w:val="22"/>
              </w:rPr>
              <w:t>Аудиторная работа</w:t>
            </w:r>
          </w:p>
        </w:tc>
        <w:tc>
          <w:tcPr>
            <w:tcW w:w="851" w:type="dxa"/>
            <w:vMerge w:val="restart"/>
          </w:tcPr>
          <w:p w14:paraId="02F145E0" w14:textId="5376CB8F" w:rsidR="00882DA1" w:rsidRPr="005C57F5" w:rsidRDefault="00882DA1" w:rsidP="001F4C7C">
            <w:pPr>
              <w:keepNext/>
              <w:rPr>
                <w:b/>
                <w:color w:val="000000" w:themeColor="text1"/>
                <w:sz w:val="22"/>
                <w:szCs w:val="22"/>
              </w:rPr>
            </w:pPr>
            <w:r w:rsidRPr="005C57F5">
              <w:rPr>
                <w:b/>
                <w:color w:val="000000" w:themeColor="text1"/>
                <w:sz w:val="22"/>
                <w:szCs w:val="22"/>
              </w:rPr>
              <w:t xml:space="preserve">Самостоятельная работа </w:t>
            </w:r>
          </w:p>
        </w:tc>
        <w:tc>
          <w:tcPr>
            <w:tcW w:w="2155" w:type="dxa"/>
            <w:vMerge/>
          </w:tcPr>
          <w:p w14:paraId="7D12430A" w14:textId="77777777" w:rsidR="00882DA1" w:rsidRPr="0044361A" w:rsidRDefault="00882DA1" w:rsidP="001F4C7C">
            <w:pPr>
              <w:rPr>
                <w:color w:val="000000" w:themeColor="text1"/>
                <w:sz w:val="22"/>
                <w:szCs w:val="22"/>
              </w:rPr>
            </w:pPr>
          </w:p>
        </w:tc>
      </w:tr>
      <w:tr w:rsidR="0044361A" w:rsidRPr="0044361A" w14:paraId="5BDC0AFD" w14:textId="77777777" w:rsidTr="00882DA1">
        <w:tc>
          <w:tcPr>
            <w:tcW w:w="425" w:type="dxa"/>
            <w:vMerge/>
          </w:tcPr>
          <w:p w14:paraId="43382B7C" w14:textId="77777777" w:rsidR="00882DA1" w:rsidRPr="0044361A" w:rsidRDefault="00882DA1" w:rsidP="001F4C7C">
            <w:pPr>
              <w:rPr>
                <w:color w:val="000000" w:themeColor="text1"/>
                <w:sz w:val="22"/>
                <w:szCs w:val="22"/>
              </w:rPr>
            </w:pPr>
          </w:p>
        </w:tc>
        <w:tc>
          <w:tcPr>
            <w:tcW w:w="2581" w:type="dxa"/>
            <w:vMerge/>
          </w:tcPr>
          <w:p w14:paraId="5CE90E42" w14:textId="77777777" w:rsidR="00882DA1" w:rsidRPr="0044361A" w:rsidRDefault="00882DA1" w:rsidP="001F4C7C">
            <w:pPr>
              <w:rPr>
                <w:color w:val="000000" w:themeColor="text1"/>
                <w:sz w:val="22"/>
                <w:szCs w:val="22"/>
              </w:rPr>
            </w:pPr>
          </w:p>
        </w:tc>
        <w:tc>
          <w:tcPr>
            <w:tcW w:w="850" w:type="dxa"/>
            <w:vMerge/>
          </w:tcPr>
          <w:p w14:paraId="73D4EE7D" w14:textId="77777777" w:rsidR="00882DA1" w:rsidRPr="0044361A" w:rsidRDefault="00882DA1" w:rsidP="001F4C7C">
            <w:pPr>
              <w:rPr>
                <w:color w:val="000000" w:themeColor="text1"/>
                <w:sz w:val="22"/>
                <w:szCs w:val="22"/>
              </w:rPr>
            </w:pPr>
          </w:p>
        </w:tc>
        <w:tc>
          <w:tcPr>
            <w:tcW w:w="851" w:type="dxa"/>
          </w:tcPr>
          <w:p w14:paraId="4ACE1C8F" w14:textId="6BC59C55" w:rsidR="00882DA1" w:rsidRPr="005C57F5" w:rsidRDefault="00882DA1" w:rsidP="001F4C7C">
            <w:pPr>
              <w:rPr>
                <w:b/>
                <w:color w:val="000000" w:themeColor="text1"/>
                <w:sz w:val="22"/>
                <w:szCs w:val="22"/>
              </w:rPr>
            </w:pPr>
            <w:r w:rsidRPr="005C57F5">
              <w:rPr>
                <w:b/>
                <w:color w:val="000000" w:themeColor="text1"/>
                <w:sz w:val="22"/>
                <w:szCs w:val="22"/>
              </w:rPr>
              <w:t xml:space="preserve">Общая, в </w:t>
            </w:r>
            <w:proofErr w:type="spellStart"/>
            <w:r w:rsidRPr="005C57F5">
              <w:rPr>
                <w:b/>
                <w:color w:val="000000" w:themeColor="text1"/>
                <w:sz w:val="22"/>
                <w:szCs w:val="22"/>
              </w:rPr>
              <w:t>т.ч</w:t>
            </w:r>
            <w:proofErr w:type="spellEnd"/>
            <w:r w:rsidRPr="005C57F5">
              <w:rPr>
                <w:b/>
                <w:color w:val="000000" w:themeColor="text1"/>
                <w:sz w:val="22"/>
                <w:szCs w:val="22"/>
              </w:rPr>
              <w:t>.:</w:t>
            </w:r>
          </w:p>
        </w:tc>
        <w:tc>
          <w:tcPr>
            <w:tcW w:w="992" w:type="dxa"/>
          </w:tcPr>
          <w:p w14:paraId="602A6A32" w14:textId="43DA7284" w:rsidR="00882DA1" w:rsidRPr="005C57F5" w:rsidRDefault="00882DA1" w:rsidP="001F4C7C">
            <w:pPr>
              <w:rPr>
                <w:b/>
                <w:color w:val="000000" w:themeColor="text1"/>
                <w:sz w:val="22"/>
                <w:szCs w:val="22"/>
              </w:rPr>
            </w:pPr>
            <w:r w:rsidRPr="005C57F5">
              <w:rPr>
                <w:b/>
                <w:color w:val="000000" w:themeColor="text1"/>
                <w:sz w:val="22"/>
                <w:szCs w:val="22"/>
              </w:rPr>
              <w:t>Лекции</w:t>
            </w:r>
          </w:p>
        </w:tc>
        <w:tc>
          <w:tcPr>
            <w:tcW w:w="1277" w:type="dxa"/>
          </w:tcPr>
          <w:p w14:paraId="5638EE9B" w14:textId="6E47FB61" w:rsidR="00882DA1" w:rsidRPr="005C57F5" w:rsidRDefault="00882DA1" w:rsidP="001F4C7C">
            <w:pPr>
              <w:rPr>
                <w:b/>
                <w:color w:val="000000" w:themeColor="text1"/>
                <w:sz w:val="22"/>
                <w:szCs w:val="22"/>
              </w:rPr>
            </w:pPr>
            <w:r w:rsidRPr="005C57F5">
              <w:rPr>
                <w:b/>
                <w:color w:val="000000" w:themeColor="text1"/>
                <w:sz w:val="22"/>
                <w:szCs w:val="22"/>
              </w:rPr>
              <w:t>Семинары, практические занятия</w:t>
            </w:r>
          </w:p>
        </w:tc>
        <w:tc>
          <w:tcPr>
            <w:tcW w:w="851" w:type="dxa"/>
            <w:vMerge/>
          </w:tcPr>
          <w:p w14:paraId="22CD3498" w14:textId="77777777" w:rsidR="00882DA1" w:rsidRPr="0044361A" w:rsidRDefault="00882DA1" w:rsidP="001F4C7C">
            <w:pPr>
              <w:rPr>
                <w:color w:val="000000" w:themeColor="text1"/>
                <w:sz w:val="22"/>
                <w:szCs w:val="22"/>
              </w:rPr>
            </w:pPr>
          </w:p>
        </w:tc>
        <w:tc>
          <w:tcPr>
            <w:tcW w:w="2155" w:type="dxa"/>
            <w:vMerge/>
          </w:tcPr>
          <w:p w14:paraId="35676D62" w14:textId="77777777" w:rsidR="00882DA1" w:rsidRPr="0044361A" w:rsidRDefault="00882DA1" w:rsidP="001F4C7C">
            <w:pPr>
              <w:rPr>
                <w:color w:val="000000" w:themeColor="text1"/>
                <w:sz w:val="22"/>
                <w:szCs w:val="22"/>
              </w:rPr>
            </w:pPr>
          </w:p>
        </w:tc>
      </w:tr>
      <w:tr w:rsidR="0044361A" w:rsidRPr="0044361A" w14:paraId="4BAAC495" w14:textId="77777777" w:rsidTr="00882DA1">
        <w:tc>
          <w:tcPr>
            <w:tcW w:w="425" w:type="dxa"/>
          </w:tcPr>
          <w:p w14:paraId="239E6334"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0E508CD3" w14:textId="214AC0ED" w:rsidR="00882DA1" w:rsidRPr="0044361A" w:rsidRDefault="00882DA1" w:rsidP="00882DA1">
            <w:pPr>
              <w:rPr>
                <w:color w:val="000000" w:themeColor="text1"/>
                <w:sz w:val="22"/>
                <w:szCs w:val="22"/>
              </w:rPr>
            </w:pPr>
            <w:r w:rsidRPr="0044361A">
              <w:rPr>
                <w:rStyle w:val="FontStyle51"/>
                <w:color w:val="000000" w:themeColor="text1"/>
                <w:sz w:val="24"/>
                <w:szCs w:val="24"/>
              </w:rPr>
              <w:t xml:space="preserve">Предмет и основные проблемы экологии </w:t>
            </w:r>
          </w:p>
        </w:tc>
        <w:tc>
          <w:tcPr>
            <w:tcW w:w="850" w:type="dxa"/>
          </w:tcPr>
          <w:p w14:paraId="43372057" w14:textId="4DA7E5A5" w:rsidR="00882DA1" w:rsidRPr="0044361A" w:rsidRDefault="00882DA1" w:rsidP="00882DA1">
            <w:pPr>
              <w:jc w:val="center"/>
              <w:rPr>
                <w:color w:val="000000" w:themeColor="text1"/>
                <w:sz w:val="22"/>
                <w:szCs w:val="22"/>
              </w:rPr>
            </w:pPr>
            <w:r w:rsidRPr="0044361A">
              <w:rPr>
                <w:color w:val="000000" w:themeColor="text1"/>
                <w:sz w:val="22"/>
                <w:szCs w:val="22"/>
              </w:rPr>
              <w:t>12</w:t>
            </w:r>
          </w:p>
        </w:tc>
        <w:tc>
          <w:tcPr>
            <w:tcW w:w="851" w:type="dxa"/>
          </w:tcPr>
          <w:p w14:paraId="34E09175" w14:textId="5233CD96"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992" w:type="dxa"/>
          </w:tcPr>
          <w:p w14:paraId="263905E7" w14:textId="753D5B94"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74A444EF" w14:textId="6AEF2B46"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851" w:type="dxa"/>
          </w:tcPr>
          <w:p w14:paraId="4F3FCED8" w14:textId="0A7BBEC8" w:rsidR="00882DA1" w:rsidRPr="0044361A" w:rsidRDefault="00882DA1" w:rsidP="00882DA1">
            <w:pPr>
              <w:jc w:val="center"/>
              <w:rPr>
                <w:color w:val="000000" w:themeColor="text1"/>
                <w:sz w:val="22"/>
                <w:szCs w:val="22"/>
              </w:rPr>
            </w:pPr>
            <w:r w:rsidRPr="0044361A">
              <w:rPr>
                <w:color w:val="000000" w:themeColor="text1"/>
                <w:sz w:val="22"/>
                <w:szCs w:val="22"/>
              </w:rPr>
              <w:t>8</w:t>
            </w:r>
          </w:p>
        </w:tc>
        <w:tc>
          <w:tcPr>
            <w:tcW w:w="2155" w:type="dxa"/>
          </w:tcPr>
          <w:p w14:paraId="13442919" w14:textId="77777777" w:rsidR="00882DA1" w:rsidRPr="0044361A" w:rsidRDefault="00882DA1" w:rsidP="00882DA1">
            <w:pPr>
              <w:jc w:val="both"/>
              <w:rPr>
                <w:color w:val="000000" w:themeColor="text1"/>
                <w:sz w:val="20"/>
                <w:szCs w:val="20"/>
              </w:rPr>
            </w:pPr>
            <w:r w:rsidRPr="0044361A">
              <w:rPr>
                <w:color w:val="000000" w:themeColor="text1"/>
                <w:sz w:val="20"/>
                <w:szCs w:val="20"/>
              </w:rPr>
              <w:t>Опрос, дискуссия, презентации</w:t>
            </w:r>
          </w:p>
          <w:p w14:paraId="39354527" w14:textId="38E96B6A" w:rsidR="00882DA1" w:rsidRPr="0044361A" w:rsidRDefault="00882DA1" w:rsidP="00882DA1">
            <w:pPr>
              <w:rPr>
                <w:color w:val="000000" w:themeColor="text1"/>
                <w:sz w:val="22"/>
                <w:szCs w:val="22"/>
              </w:rPr>
            </w:pPr>
            <w:r w:rsidRPr="0044361A">
              <w:rPr>
                <w:color w:val="000000" w:themeColor="text1"/>
                <w:sz w:val="20"/>
                <w:szCs w:val="20"/>
              </w:rPr>
              <w:t>Доклады</w:t>
            </w:r>
          </w:p>
        </w:tc>
      </w:tr>
      <w:tr w:rsidR="0044361A" w:rsidRPr="0044361A" w14:paraId="427EB668" w14:textId="77777777" w:rsidTr="00882DA1">
        <w:tc>
          <w:tcPr>
            <w:tcW w:w="425" w:type="dxa"/>
          </w:tcPr>
          <w:p w14:paraId="3361B426"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783DD1AD" w14:textId="14E7D6F0" w:rsidR="00882DA1" w:rsidRPr="0044361A" w:rsidRDefault="00882DA1" w:rsidP="00882DA1">
            <w:pPr>
              <w:rPr>
                <w:color w:val="000000" w:themeColor="text1"/>
                <w:sz w:val="22"/>
                <w:szCs w:val="22"/>
              </w:rPr>
            </w:pPr>
            <w:r w:rsidRPr="0044361A">
              <w:rPr>
                <w:rStyle w:val="FontStyle51"/>
                <w:color w:val="000000" w:themeColor="text1"/>
                <w:kern w:val="32"/>
                <w:sz w:val="24"/>
                <w:szCs w:val="24"/>
              </w:rPr>
              <w:t>Учение В.И. Вернадского о биосфере и ноосфере</w:t>
            </w:r>
          </w:p>
        </w:tc>
        <w:tc>
          <w:tcPr>
            <w:tcW w:w="850" w:type="dxa"/>
          </w:tcPr>
          <w:p w14:paraId="76A1E37D" w14:textId="265DA17A" w:rsidR="00882DA1" w:rsidRPr="0044361A" w:rsidRDefault="00882DA1" w:rsidP="00882DA1">
            <w:pPr>
              <w:jc w:val="center"/>
              <w:rPr>
                <w:color w:val="000000" w:themeColor="text1"/>
                <w:sz w:val="22"/>
                <w:szCs w:val="22"/>
              </w:rPr>
            </w:pPr>
            <w:r w:rsidRPr="0044361A">
              <w:rPr>
                <w:color w:val="000000" w:themeColor="text1"/>
                <w:sz w:val="22"/>
                <w:szCs w:val="22"/>
              </w:rPr>
              <w:t>12</w:t>
            </w:r>
          </w:p>
        </w:tc>
        <w:tc>
          <w:tcPr>
            <w:tcW w:w="851" w:type="dxa"/>
          </w:tcPr>
          <w:p w14:paraId="3BA1262D" w14:textId="6DFAB12D"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992" w:type="dxa"/>
          </w:tcPr>
          <w:p w14:paraId="30425840" w14:textId="584CA849"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7C406929" w14:textId="40997215"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851" w:type="dxa"/>
          </w:tcPr>
          <w:p w14:paraId="3B6C74E6" w14:textId="608F4534" w:rsidR="00882DA1" w:rsidRPr="0044361A" w:rsidRDefault="00882DA1" w:rsidP="00882DA1">
            <w:pPr>
              <w:jc w:val="center"/>
              <w:rPr>
                <w:color w:val="000000" w:themeColor="text1"/>
                <w:sz w:val="22"/>
                <w:szCs w:val="22"/>
              </w:rPr>
            </w:pPr>
            <w:r w:rsidRPr="0044361A">
              <w:rPr>
                <w:color w:val="000000" w:themeColor="text1"/>
                <w:sz w:val="22"/>
                <w:szCs w:val="22"/>
              </w:rPr>
              <w:t>8</w:t>
            </w:r>
          </w:p>
        </w:tc>
        <w:tc>
          <w:tcPr>
            <w:tcW w:w="2155" w:type="dxa"/>
          </w:tcPr>
          <w:p w14:paraId="5C6F6C45" w14:textId="77777777" w:rsidR="00882DA1" w:rsidRPr="0044361A" w:rsidRDefault="00882DA1" w:rsidP="00882DA1">
            <w:pPr>
              <w:jc w:val="both"/>
              <w:rPr>
                <w:color w:val="000000" w:themeColor="text1"/>
                <w:sz w:val="20"/>
                <w:szCs w:val="20"/>
              </w:rPr>
            </w:pPr>
            <w:r w:rsidRPr="0044361A">
              <w:rPr>
                <w:color w:val="000000" w:themeColor="text1"/>
                <w:sz w:val="20"/>
                <w:szCs w:val="20"/>
              </w:rPr>
              <w:t xml:space="preserve">Опрос, презентации, </w:t>
            </w:r>
          </w:p>
          <w:p w14:paraId="46799CBC" w14:textId="399989FA" w:rsidR="00882DA1" w:rsidRPr="0044361A" w:rsidRDefault="00882DA1" w:rsidP="00882DA1">
            <w:pPr>
              <w:rPr>
                <w:color w:val="000000" w:themeColor="text1"/>
                <w:sz w:val="22"/>
                <w:szCs w:val="22"/>
              </w:rPr>
            </w:pPr>
            <w:r w:rsidRPr="0044361A">
              <w:rPr>
                <w:color w:val="000000" w:themeColor="text1"/>
                <w:sz w:val="20"/>
                <w:szCs w:val="20"/>
              </w:rPr>
              <w:t>практические задания с текстами Мозговой штурм</w:t>
            </w:r>
          </w:p>
        </w:tc>
      </w:tr>
      <w:tr w:rsidR="0044361A" w:rsidRPr="0044361A" w14:paraId="123855F1" w14:textId="77777777" w:rsidTr="00882DA1">
        <w:tc>
          <w:tcPr>
            <w:tcW w:w="425" w:type="dxa"/>
          </w:tcPr>
          <w:p w14:paraId="12289305"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50A8E9D7" w14:textId="1546CF28" w:rsidR="00882DA1" w:rsidRPr="0044361A" w:rsidRDefault="00882DA1" w:rsidP="00882DA1">
            <w:pPr>
              <w:autoSpaceDE w:val="0"/>
              <w:autoSpaceDN w:val="0"/>
              <w:adjustRightInd w:val="0"/>
              <w:spacing w:before="5"/>
              <w:rPr>
                <w:color w:val="000000" w:themeColor="text1"/>
                <w:sz w:val="22"/>
                <w:szCs w:val="22"/>
              </w:rPr>
            </w:pPr>
            <w:r w:rsidRPr="0044361A">
              <w:rPr>
                <w:rStyle w:val="FontStyle51"/>
                <w:color w:val="000000" w:themeColor="text1"/>
                <w:kern w:val="32"/>
                <w:sz w:val="24"/>
                <w:szCs w:val="24"/>
              </w:rPr>
              <w:t>Проблема антропогенного воздействия на окружающую среду</w:t>
            </w:r>
          </w:p>
        </w:tc>
        <w:tc>
          <w:tcPr>
            <w:tcW w:w="850" w:type="dxa"/>
          </w:tcPr>
          <w:p w14:paraId="7B1FC64D" w14:textId="143AAF6D" w:rsidR="00882DA1" w:rsidRPr="0044361A" w:rsidRDefault="00882DA1" w:rsidP="00882DA1">
            <w:pPr>
              <w:jc w:val="center"/>
              <w:rPr>
                <w:color w:val="000000" w:themeColor="text1"/>
                <w:sz w:val="22"/>
                <w:szCs w:val="22"/>
              </w:rPr>
            </w:pPr>
            <w:r w:rsidRPr="0044361A">
              <w:rPr>
                <w:color w:val="000000" w:themeColor="text1"/>
                <w:sz w:val="22"/>
                <w:szCs w:val="22"/>
              </w:rPr>
              <w:t>12</w:t>
            </w:r>
          </w:p>
        </w:tc>
        <w:tc>
          <w:tcPr>
            <w:tcW w:w="851" w:type="dxa"/>
          </w:tcPr>
          <w:p w14:paraId="0D077914" w14:textId="0C4EFE86"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992" w:type="dxa"/>
          </w:tcPr>
          <w:p w14:paraId="72BCA68A" w14:textId="514265AF"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4A4DF7C4" w14:textId="75090331"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851" w:type="dxa"/>
          </w:tcPr>
          <w:p w14:paraId="6BC3AECE" w14:textId="3A927BBD" w:rsidR="00882DA1" w:rsidRPr="0044361A" w:rsidRDefault="00882DA1" w:rsidP="00882DA1">
            <w:pPr>
              <w:jc w:val="center"/>
              <w:rPr>
                <w:color w:val="000000" w:themeColor="text1"/>
                <w:sz w:val="22"/>
                <w:szCs w:val="22"/>
              </w:rPr>
            </w:pPr>
            <w:r w:rsidRPr="0044361A">
              <w:rPr>
                <w:color w:val="000000" w:themeColor="text1"/>
                <w:sz w:val="22"/>
                <w:szCs w:val="22"/>
              </w:rPr>
              <w:t>8</w:t>
            </w:r>
          </w:p>
        </w:tc>
        <w:tc>
          <w:tcPr>
            <w:tcW w:w="2155" w:type="dxa"/>
          </w:tcPr>
          <w:p w14:paraId="524F1FC6" w14:textId="77777777" w:rsidR="00882DA1" w:rsidRPr="0044361A" w:rsidRDefault="00882DA1" w:rsidP="00882DA1">
            <w:pPr>
              <w:jc w:val="both"/>
              <w:rPr>
                <w:color w:val="000000" w:themeColor="text1"/>
                <w:sz w:val="20"/>
                <w:szCs w:val="20"/>
              </w:rPr>
            </w:pPr>
            <w:r w:rsidRPr="0044361A">
              <w:rPr>
                <w:color w:val="000000" w:themeColor="text1"/>
                <w:sz w:val="20"/>
                <w:szCs w:val="20"/>
              </w:rPr>
              <w:t xml:space="preserve">Опрос, презентации, </w:t>
            </w:r>
          </w:p>
          <w:p w14:paraId="628B39E1" w14:textId="4082D49C" w:rsidR="00882DA1" w:rsidRPr="0044361A" w:rsidRDefault="00882DA1" w:rsidP="00882DA1">
            <w:pPr>
              <w:rPr>
                <w:color w:val="000000" w:themeColor="text1"/>
                <w:sz w:val="22"/>
                <w:szCs w:val="22"/>
              </w:rPr>
            </w:pPr>
            <w:r w:rsidRPr="0044361A">
              <w:rPr>
                <w:color w:val="000000" w:themeColor="text1"/>
                <w:sz w:val="20"/>
                <w:szCs w:val="20"/>
              </w:rPr>
              <w:t>практические задания с текстами Диспут</w:t>
            </w:r>
          </w:p>
        </w:tc>
      </w:tr>
      <w:tr w:rsidR="0044361A" w:rsidRPr="0044361A" w14:paraId="32BA0C5D" w14:textId="77777777" w:rsidTr="00882DA1">
        <w:tc>
          <w:tcPr>
            <w:tcW w:w="425" w:type="dxa"/>
          </w:tcPr>
          <w:p w14:paraId="12F72F43"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2FDCE74C" w14:textId="5C749D7F" w:rsidR="00882DA1" w:rsidRPr="0044361A" w:rsidRDefault="00882DA1" w:rsidP="00882DA1">
            <w:pPr>
              <w:autoSpaceDE w:val="0"/>
              <w:autoSpaceDN w:val="0"/>
              <w:adjustRightInd w:val="0"/>
              <w:spacing w:before="5"/>
              <w:rPr>
                <w:color w:val="000000" w:themeColor="text1"/>
                <w:sz w:val="22"/>
                <w:szCs w:val="22"/>
              </w:rPr>
            </w:pPr>
            <w:r w:rsidRPr="0044361A">
              <w:rPr>
                <w:rStyle w:val="FontStyle51"/>
                <w:color w:val="000000" w:themeColor="text1"/>
                <w:kern w:val="32"/>
                <w:sz w:val="24"/>
                <w:szCs w:val="24"/>
              </w:rPr>
              <w:t>Антропогенные воздействия на растительность</w:t>
            </w:r>
            <w:r w:rsidRPr="0044361A">
              <w:rPr>
                <w:color w:val="000000" w:themeColor="text1"/>
              </w:rPr>
              <w:t xml:space="preserve"> и животных</w:t>
            </w:r>
          </w:p>
        </w:tc>
        <w:tc>
          <w:tcPr>
            <w:tcW w:w="850" w:type="dxa"/>
          </w:tcPr>
          <w:p w14:paraId="48A2184D" w14:textId="79EAAC23" w:rsidR="00882DA1" w:rsidRPr="0044361A" w:rsidRDefault="00882DA1" w:rsidP="00882DA1">
            <w:pPr>
              <w:jc w:val="center"/>
              <w:rPr>
                <w:color w:val="000000" w:themeColor="text1"/>
                <w:sz w:val="22"/>
                <w:szCs w:val="22"/>
              </w:rPr>
            </w:pPr>
            <w:r w:rsidRPr="0044361A">
              <w:rPr>
                <w:color w:val="000000" w:themeColor="text1"/>
                <w:sz w:val="22"/>
                <w:szCs w:val="22"/>
              </w:rPr>
              <w:t>14</w:t>
            </w:r>
          </w:p>
        </w:tc>
        <w:tc>
          <w:tcPr>
            <w:tcW w:w="851" w:type="dxa"/>
          </w:tcPr>
          <w:p w14:paraId="0D8B2153" w14:textId="748C57C1"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992" w:type="dxa"/>
          </w:tcPr>
          <w:p w14:paraId="2D8A12C5" w14:textId="3632095A"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24FECA16" w14:textId="12DD3781"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851" w:type="dxa"/>
          </w:tcPr>
          <w:p w14:paraId="31EAB13C" w14:textId="60BC57D6" w:rsidR="00882DA1" w:rsidRPr="0044361A" w:rsidRDefault="00882DA1" w:rsidP="00882DA1">
            <w:pPr>
              <w:jc w:val="center"/>
              <w:rPr>
                <w:color w:val="000000" w:themeColor="text1"/>
                <w:sz w:val="22"/>
                <w:szCs w:val="22"/>
              </w:rPr>
            </w:pPr>
            <w:r w:rsidRPr="0044361A">
              <w:rPr>
                <w:color w:val="000000" w:themeColor="text1"/>
                <w:sz w:val="22"/>
                <w:szCs w:val="22"/>
              </w:rPr>
              <w:t>10</w:t>
            </w:r>
          </w:p>
        </w:tc>
        <w:tc>
          <w:tcPr>
            <w:tcW w:w="2155" w:type="dxa"/>
          </w:tcPr>
          <w:p w14:paraId="3A2A347E" w14:textId="77777777" w:rsidR="00882DA1" w:rsidRPr="0044361A" w:rsidRDefault="00882DA1" w:rsidP="00882DA1">
            <w:pPr>
              <w:jc w:val="both"/>
              <w:rPr>
                <w:color w:val="000000" w:themeColor="text1"/>
                <w:sz w:val="20"/>
                <w:szCs w:val="20"/>
              </w:rPr>
            </w:pPr>
            <w:r w:rsidRPr="0044361A">
              <w:rPr>
                <w:color w:val="000000" w:themeColor="text1"/>
                <w:sz w:val="20"/>
                <w:szCs w:val="20"/>
              </w:rPr>
              <w:t>Опрос, дискуссия, презентации</w:t>
            </w:r>
          </w:p>
          <w:p w14:paraId="139E15E1" w14:textId="002C9C2C" w:rsidR="00882DA1" w:rsidRPr="0044361A" w:rsidRDefault="00882DA1" w:rsidP="00882DA1">
            <w:pPr>
              <w:rPr>
                <w:color w:val="000000" w:themeColor="text1"/>
                <w:sz w:val="22"/>
                <w:szCs w:val="22"/>
              </w:rPr>
            </w:pPr>
            <w:r w:rsidRPr="0044361A">
              <w:rPr>
                <w:color w:val="000000" w:themeColor="text1"/>
                <w:sz w:val="20"/>
                <w:szCs w:val="20"/>
              </w:rPr>
              <w:t>Доклады</w:t>
            </w:r>
          </w:p>
        </w:tc>
      </w:tr>
      <w:tr w:rsidR="0044361A" w:rsidRPr="0044361A" w14:paraId="16245E7C" w14:textId="77777777" w:rsidTr="00882DA1">
        <w:tc>
          <w:tcPr>
            <w:tcW w:w="425" w:type="dxa"/>
          </w:tcPr>
          <w:p w14:paraId="2E5C105B"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1CEC30F4" w14:textId="4E448ED7" w:rsidR="00882DA1" w:rsidRPr="0044361A" w:rsidRDefault="00882DA1" w:rsidP="00882DA1">
            <w:pPr>
              <w:autoSpaceDE w:val="0"/>
              <w:autoSpaceDN w:val="0"/>
              <w:adjustRightInd w:val="0"/>
              <w:spacing w:before="5"/>
              <w:rPr>
                <w:color w:val="000000" w:themeColor="text1"/>
                <w:sz w:val="22"/>
                <w:szCs w:val="22"/>
              </w:rPr>
            </w:pPr>
            <w:r w:rsidRPr="0044361A">
              <w:rPr>
                <w:rStyle w:val="FontStyle51"/>
                <w:color w:val="000000" w:themeColor="text1"/>
                <w:kern w:val="32"/>
                <w:sz w:val="24"/>
                <w:szCs w:val="24"/>
              </w:rPr>
              <w:t>Воздействие сельскохозяйственной деятельности человека на природу</w:t>
            </w:r>
            <w:r w:rsidRPr="0044361A">
              <w:rPr>
                <w:color w:val="000000" w:themeColor="text1"/>
              </w:rPr>
              <w:t xml:space="preserve"> </w:t>
            </w:r>
          </w:p>
        </w:tc>
        <w:tc>
          <w:tcPr>
            <w:tcW w:w="850" w:type="dxa"/>
          </w:tcPr>
          <w:p w14:paraId="2C1EB577" w14:textId="11EFCB95" w:rsidR="00882DA1" w:rsidRPr="0044361A" w:rsidRDefault="00882DA1" w:rsidP="00882DA1">
            <w:pPr>
              <w:jc w:val="center"/>
              <w:rPr>
                <w:color w:val="000000" w:themeColor="text1"/>
                <w:sz w:val="22"/>
                <w:szCs w:val="22"/>
              </w:rPr>
            </w:pPr>
            <w:r w:rsidRPr="0044361A">
              <w:rPr>
                <w:color w:val="000000" w:themeColor="text1"/>
                <w:sz w:val="22"/>
                <w:szCs w:val="22"/>
              </w:rPr>
              <w:t>14</w:t>
            </w:r>
          </w:p>
        </w:tc>
        <w:tc>
          <w:tcPr>
            <w:tcW w:w="851" w:type="dxa"/>
          </w:tcPr>
          <w:p w14:paraId="3124723E" w14:textId="4062B392"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992" w:type="dxa"/>
          </w:tcPr>
          <w:p w14:paraId="5E3F9075" w14:textId="178940DA"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4795D3D6" w14:textId="47B845B7"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851" w:type="dxa"/>
          </w:tcPr>
          <w:p w14:paraId="63A37118" w14:textId="46EEEB48" w:rsidR="00882DA1" w:rsidRPr="0044361A" w:rsidRDefault="00882DA1" w:rsidP="00882DA1">
            <w:pPr>
              <w:jc w:val="center"/>
              <w:rPr>
                <w:color w:val="000000" w:themeColor="text1"/>
                <w:sz w:val="22"/>
                <w:szCs w:val="22"/>
              </w:rPr>
            </w:pPr>
            <w:r w:rsidRPr="0044361A">
              <w:rPr>
                <w:color w:val="000000" w:themeColor="text1"/>
                <w:sz w:val="22"/>
                <w:szCs w:val="22"/>
              </w:rPr>
              <w:t>10</w:t>
            </w:r>
          </w:p>
        </w:tc>
        <w:tc>
          <w:tcPr>
            <w:tcW w:w="2155" w:type="dxa"/>
          </w:tcPr>
          <w:p w14:paraId="4130C12D" w14:textId="77777777" w:rsidR="00882DA1" w:rsidRPr="0044361A" w:rsidRDefault="00882DA1" w:rsidP="00882DA1">
            <w:pPr>
              <w:rPr>
                <w:color w:val="000000" w:themeColor="text1"/>
                <w:sz w:val="20"/>
                <w:szCs w:val="20"/>
              </w:rPr>
            </w:pPr>
            <w:r w:rsidRPr="0044361A">
              <w:rPr>
                <w:color w:val="000000" w:themeColor="text1"/>
                <w:sz w:val="20"/>
                <w:szCs w:val="20"/>
              </w:rPr>
              <w:t>Научная конференция, дискуссия,</w:t>
            </w:r>
          </w:p>
          <w:p w14:paraId="103681F5" w14:textId="77777777" w:rsidR="00882DA1" w:rsidRPr="0044361A" w:rsidRDefault="00882DA1" w:rsidP="00882DA1">
            <w:pPr>
              <w:rPr>
                <w:color w:val="000000" w:themeColor="text1"/>
                <w:sz w:val="22"/>
                <w:szCs w:val="22"/>
              </w:rPr>
            </w:pPr>
          </w:p>
        </w:tc>
      </w:tr>
      <w:tr w:rsidR="0044361A" w:rsidRPr="0044361A" w14:paraId="505148A4" w14:textId="77777777" w:rsidTr="00882DA1">
        <w:tc>
          <w:tcPr>
            <w:tcW w:w="425" w:type="dxa"/>
          </w:tcPr>
          <w:p w14:paraId="26DD5CD9"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153FB0AD" w14:textId="31071AD3" w:rsidR="00882DA1" w:rsidRPr="0044361A" w:rsidRDefault="00882DA1" w:rsidP="00882DA1">
            <w:pPr>
              <w:autoSpaceDE w:val="0"/>
              <w:autoSpaceDN w:val="0"/>
              <w:adjustRightInd w:val="0"/>
              <w:spacing w:before="5"/>
              <w:rPr>
                <w:color w:val="000000" w:themeColor="text1"/>
                <w:sz w:val="22"/>
                <w:szCs w:val="22"/>
              </w:rPr>
            </w:pPr>
            <w:r w:rsidRPr="0044361A">
              <w:rPr>
                <w:rStyle w:val="FontStyle51"/>
                <w:color w:val="000000" w:themeColor="text1"/>
                <w:kern w:val="32"/>
                <w:sz w:val="24"/>
                <w:szCs w:val="24"/>
              </w:rPr>
              <w:t>Загрязнение окружающей природной среды и здоровье населения</w:t>
            </w:r>
          </w:p>
        </w:tc>
        <w:tc>
          <w:tcPr>
            <w:tcW w:w="850" w:type="dxa"/>
          </w:tcPr>
          <w:p w14:paraId="47698708" w14:textId="60B18F8E" w:rsidR="00882DA1" w:rsidRPr="0044361A" w:rsidRDefault="00882DA1" w:rsidP="00882DA1">
            <w:pPr>
              <w:jc w:val="center"/>
              <w:rPr>
                <w:color w:val="000000" w:themeColor="text1"/>
                <w:sz w:val="22"/>
                <w:szCs w:val="22"/>
              </w:rPr>
            </w:pPr>
            <w:r w:rsidRPr="0044361A">
              <w:rPr>
                <w:color w:val="000000" w:themeColor="text1"/>
                <w:sz w:val="22"/>
                <w:szCs w:val="22"/>
              </w:rPr>
              <w:t>14</w:t>
            </w:r>
          </w:p>
        </w:tc>
        <w:tc>
          <w:tcPr>
            <w:tcW w:w="851" w:type="dxa"/>
          </w:tcPr>
          <w:p w14:paraId="366E21DD" w14:textId="3CC3EFFB"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992" w:type="dxa"/>
          </w:tcPr>
          <w:p w14:paraId="3A15DA9A" w14:textId="2A30E484"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73700C13" w14:textId="1E670F2D"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851" w:type="dxa"/>
          </w:tcPr>
          <w:p w14:paraId="19F51D86" w14:textId="7CCC041E" w:rsidR="00882DA1" w:rsidRPr="0044361A" w:rsidRDefault="00882DA1" w:rsidP="00882DA1">
            <w:pPr>
              <w:jc w:val="center"/>
              <w:rPr>
                <w:color w:val="000000" w:themeColor="text1"/>
                <w:sz w:val="22"/>
                <w:szCs w:val="22"/>
              </w:rPr>
            </w:pPr>
            <w:r w:rsidRPr="0044361A">
              <w:rPr>
                <w:color w:val="000000" w:themeColor="text1"/>
                <w:sz w:val="22"/>
                <w:szCs w:val="22"/>
              </w:rPr>
              <w:t>10</w:t>
            </w:r>
          </w:p>
        </w:tc>
        <w:tc>
          <w:tcPr>
            <w:tcW w:w="2155" w:type="dxa"/>
          </w:tcPr>
          <w:p w14:paraId="066FA6BB" w14:textId="77777777" w:rsidR="00882DA1" w:rsidRPr="0044361A" w:rsidRDefault="00882DA1" w:rsidP="00882DA1">
            <w:pPr>
              <w:jc w:val="both"/>
              <w:rPr>
                <w:color w:val="000000" w:themeColor="text1"/>
                <w:sz w:val="20"/>
                <w:szCs w:val="20"/>
              </w:rPr>
            </w:pPr>
            <w:r w:rsidRPr="0044361A">
              <w:rPr>
                <w:color w:val="000000" w:themeColor="text1"/>
                <w:sz w:val="20"/>
                <w:szCs w:val="20"/>
              </w:rPr>
              <w:t>Опрос, дискуссия, презентации</w:t>
            </w:r>
          </w:p>
          <w:p w14:paraId="6B7A5D11" w14:textId="045BFD13" w:rsidR="00882DA1" w:rsidRPr="0044361A" w:rsidRDefault="00882DA1" w:rsidP="00882DA1">
            <w:pPr>
              <w:rPr>
                <w:color w:val="000000" w:themeColor="text1"/>
                <w:sz w:val="22"/>
                <w:szCs w:val="22"/>
              </w:rPr>
            </w:pPr>
            <w:r w:rsidRPr="0044361A">
              <w:rPr>
                <w:color w:val="000000" w:themeColor="text1"/>
                <w:sz w:val="20"/>
                <w:szCs w:val="20"/>
              </w:rPr>
              <w:t>Доклады</w:t>
            </w:r>
          </w:p>
        </w:tc>
      </w:tr>
      <w:tr w:rsidR="0044361A" w:rsidRPr="0044361A" w14:paraId="66278302" w14:textId="77777777" w:rsidTr="00882DA1">
        <w:tc>
          <w:tcPr>
            <w:tcW w:w="425" w:type="dxa"/>
          </w:tcPr>
          <w:p w14:paraId="2D05EB6C"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57256959" w14:textId="34AF0E89" w:rsidR="00882DA1" w:rsidRPr="0044361A" w:rsidRDefault="00882DA1" w:rsidP="00882DA1">
            <w:pPr>
              <w:autoSpaceDE w:val="0"/>
              <w:autoSpaceDN w:val="0"/>
              <w:adjustRightInd w:val="0"/>
              <w:spacing w:before="5"/>
              <w:rPr>
                <w:color w:val="000000" w:themeColor="text1"/>
                <w:sz w:val="22"/>
                <w:szCs w:val="22"/>
              </w:rPr>
            </w:pPr>
            <w:r w:rsidRPr="0044361A">
              <w:rPr>
                <w:rStyle w:val="FontStyle51"/>
                <w:color w:val="000000" w:themeColor="text1"/>
                <w:kern w:val="32"/>
                <w:sz w:val="24"/>
                <w:szCs w:val="24"/>
              </w:rPr>
              <w:t>Глобальные и региональные экологические проблемы</w:t>
            </w:r>
          </w:p>
        </w:tc>
        <w:tc>
          <w:tcPr>
            <w:tcW w:w="850" w:type="dxa"/>
          </w:tcPr>
          <w:p w14:paraId="51475060" w14:textId="21CD6E28" w:rsidR="00882DA1" w:rsidRPr="0044361A" w:rsidRDefault="00882DA1" w:rsidP="00882DA1">
            <w:pPr>
              <w:jc w:val="center"/>
              <w:rPr>
                <w:color w:val="000000" w:themeColor="text1"/>
                <w:sz w:val="22"/>
                <w:szCs w:val="22"/>
              </w:rPr>
            </w:pPr>
            <w:r w:rsidRPr="0044361A">
              <w:rPr>
                <w:color w:val="000000" w:themeColor="text1"/>
                <w:sz w:val="22"/>
                <w:szCs w:val="22"/>
              </w:rPr>
              <w:t>14</w:t>
            </w:r>
          </w:p>
        </w:tc>
        <w:tc>
          <w:tcPr>
            <w:tcW w:w="851" w:type="dxa"/>
          </w:tcPr>
          <w:p w14:paraId="37E352EF" w14:textId="02A78E25"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992" w:type="dxa"/>
          </w:tcPr>
          <w:p w14:paraId="26F16F6C" w14:textId="62E75BD8"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174C387C" w14:textId="0D661F75"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851" w:type="dxa"/>
          </w:tcPr>
          <w:p w14:paraId="754964B9" w14:textId="7F90975E" w:rsidR="00882DA1" w:rsidRPr="0044361A" w:rsidRDefault="00882DA1" w:rsidP="00882DA1">
            <w:pPr>
              <w:jc w:val="center"/>
              <w:rPr>
                <w:color w:val="000000" w:themeColor="text1"/>
                <w:sz w:val="22"/>
                <w:szCs w:val="22"/>
              </w:rPr>
            </w:pPr>
            <w:r w:rsidRPr="0044361A">
              <w:rPr>
                <w:color w:val="000000" w:themeColor="text1"/>
                <w:sz w:val="22"/>
                <w:szCs w:val="22"/>
              </w:rPr>
              <w:t>10</w:t>
            </w:r>
          </w:p>
        </w:tc>
        <w:tc>
          <w:tcPr>
            <w:tcW w:w="2155" w:type="dxa"/>
          </w:tcPr>
          <w:p w14:paraId="58086AAA" w14:textId="77777777" w:rsidR="00882DA1" w:rsidRPr="0044361A" w:rsidRDefault="00882DA1" w:rsidP="00882DA1">
            <w:pPr>
              <w:jc w:val="both"/>
              <w:rPr>
                <w:color w:val="000000" w:themeColor="text1"/>
                <w:sz w:val="20"/>
                <w:szCs w:val="20"/>
              </w:rPr>
            </w:pPr>
            <w:r w:rsidRPr="0044361A">
              <w:rPr>
                <w:color w:val="000000" w:themeColor="text1"/>
                <w:sz w:val="20"/>
                <w:szCs w:val="20"/>
              </w:rPr>
              <w:t xml:space="preserve">Опрос, презентации, </w:t>
            </w:r>
          </w:p>
          <w:p w14:paraId="1BAA0FA9" w14:textId="55F0CE67" w:rsidR="00882DA1" w:rsidRPr="0044361A" w:rsidRDefault="00882DA1" w:rsidP="00882DA1">
            <w:pPr>
              <w:rPr>
                <w:color w:val="000000" w:themeColor="text1"/>
                <w:sz w:val="22"/>
                <w:szCs w:val="22"/>
              </w:rPr>
            </w:pPr>
            <w:r w:rsidRPr="0044361A">
              <w:rPr>
                <w:color w:val="000000" w:themeColor="text1"/>
                <w:sz w:val="20"/>
                <w:szCs w:val="20"/>
              </w:rPr>
              <w:t xml:space="preserve">практические задания с текстами </w:t>
            </w:r>
          </w:p>
        </w:tc>
      </w:tr>
      <w:tr w:rsidR="0044361A" w:rsidRPr="0044361A" w14:paraId="5015A491" w14:textId="77777777" w:rsidTr="00882DA1">
        <w:tc>
          <w:tcPr>
            <w:tcW w:w="425" w:type="dxa"/>
          </w:tcPr>
          <w:p w14:paraId="1BFC649A" w14:textId="77777777" w:rsidR="00882DA1" w:rsidRPr="0044361A" w:rsidRDefault="00882DA1" w:rsidP="00882DA1">
            <w:pPr>
              <w:numPr>
                <w:ilvl w:val="0"/>
                <w:numId w:val="2"/>
              </w:numPr>
              <w:contextualSpacing/>
              <w:rPr>
                <w:color w:val="000000" w:themeColor="text1"/>
                <w:sz w:val="22"/>
                <w:szCs w:val="22"/>
                <w:lang w:eastAsia="en-US"/>
              </w:rPr>
            </w:pPr>
          </w:p>
        </w:tc>
        <w:tc>
          <w:tcPr>
            <w:tcW w:w="2581" w:type="dxa"/>
          </w:tcPr>
          <w:p w14:paraId="3CAC21A4" w14:textId="767578B9" w:rsidR="00882DA1" w:rsidRPr="0044361A" w:rsidRDefault="00882DA1" w:rsidP="00882DA1">
            <w:pPr>
              <w:autoSpaceDE w:val="0"/>
              <w:autoSpaceDN w:val="0"/>
              <w:adjustRightInd w:val="0"/>
              <w:spacing w:before="5"/>
              <w:rPr>
                <w:rStyle w:val="FontStyle51"/>
                <w:b/>
                <w:bCs/>
                <w:color w:val="000000" w:themeColor="text1"/>
                <w:kern w:val="32"/>
                <w:sz w:val="28"/>
                <w:szCs w:val="28"/>
              </w:rPr>
            </w:pPr>
            <w:r w:rsidRPr="0044361A">
              <w:rPr>
                <w:rStyle w:val="FontStyle51"/>
                <w:color w:val="000000" w:themeColor="text1"/>
                <w:kern w:val="32"/>
                <w:sz w:val="24"/>
                <w:szCs w:val="24"/>
              </w:rPr>
              <w:t xml:space="preserve">Пути решения экологических проблем </w:t>
            </w:r>
          </w:p>
        </w:tc>
        <w:tc>
          <w:tcPr>
            <w:tcW w:w="850" w:type="dxa"/>
          </w:tcPr>
          <w:p w14:paraId="3293652C" w14:textId="07513CD0" w:rsidR="00882DA1" w:rsidRPr="0044361A" w:rsidRDefault="00882DA1" w:rsidP="00882DA1">
            <w:pPr>
              <w:jc w:val="center"/>
              <w:rPr>
                <w:color w:val="000000" w:themeColor="text1"/>
                <w:sz w:val="22"/>
                <w:szCs w:val="22"/>
              </w:rPr>
            </w:pPr>
            <w:r w:rsidRPr="0044361A">
              <w:rPr>
                <w:color w:val="000000" w:themeColor="text1"/>
                <w:sz w:val="22"/>
                <w:szCs w:val="22"/>
              </w:rPr>
              <w:t>16</w:t>
            </w:r>
          </w:p>
        </w:tc>
        <w:tc>
          <w:tcPr>
            <w:tcW w:w="851" w:type="dxa"/>
          </w:tcPr>
          <w:p w14:paraId="5B9D2598" w14:textId="7882D7EF" w:rsidR="00882DA1" w:rsidRPr="0044361A" w:rsidRDefault="00882DA1" w:rsidP="00882DA1">
            <w:pPr>
              <w:jc w:val="center"/>
              <w:rPr>
                <w:color w:val="000000" w:themeColor="text1"/>
                <w:sz w:val="22"/>
                <w:szCs w:val="22"/>
              </w:rPr>
            </w:pPr>
            <w:r w:rsidRPr="0044361A">
              <w:rPr>
                <w:color w:val="000000" w:themeColor="text1"/>
                <w:sz w:val="22"/>
                <w:szCs w:val="22"/>
              </w:rPr>
              <w:t>6</w:t>
            </w:r>
          </w:p>
        </w:tc>
        <w:tc>
          <w:tcPr>
            <w:tcW w:w="992" w:type="dxa"/>
          </w:tcPr>
          <w:p w14:paraId="36B8258A" w14:textId="5765E6FB" w:rsidR="00882DA1" w:rsidRPr="0044361A" w:rsidRDefault="00882DA1" w:rsidP="00882DA1">
            <w:pPr>
              <w:jc w:val="center"/>
              <w:rPr>
                <w:color w:val="000000" w:themeColor="text1"/>
                <w:sz w:val="22"/>
                <w:szCs w:val="22"/>
              </w:rPr>
            </w:pPr>
            <w:r w:rsidRPr="0044361A">
              <w:rPr>
                <w:color w:val="000000" w:themeColor="text1"/>
                <w:sz w:val="22"/>
                <w:szCs w:val="22"/>
              </w:rPr>
              <w:t>2</w:t>
            </w:r>
          </w:p>
        </w:tc>
        <w:tc>
          <w:tcPr>
            <w:tcW w:w="1277" w:type="dxa"/>
          </w:tcPr>
          <w:p w14:paraId="5184F97F" w14:textId="703B0D90" w:rsidR="00882DA1" w:rsidRPr="0044361A" w:rsidRDefault="00882DA1" w:rsidP="00882DA1">
            <w:pPr>
              <w:jc w:val="center"/>
              <w:rPr>
                <w:color w:val="000000" w:themeColor="text1"/>
                <w:sz w:val="22"/>
                <w:szCs w:val="22"/>
              </w:rPr>
            </w:pPr>
            <w:r w:rsidRPr="0044361A">
              <w:rPr>
                <w:color w:val="000000" w:themeColor="text1"/>
                <w:sz w:val="22"/>
                <w:szCs w:val="22"/>
              </w:rPr>
              <w:t>4</w:t>
            </w:r>
          </w:p>
        </w:tc>
        <w:tc>
          <w:tcPr>
            <w:tcW w:w="851" w:type="dxa"/>
          </w:tcPr>
          <w:p w14:paraId="25BFC29D" w14:textId="7EBBFF71" w:rsidR="00882DA1" w:rsidRPr="0044361A" w:rsidRDefault="00882DA1" w:rsidP="00882DA1">
            <w:pPr>
              <w:jc w:val="center"/>
              <w:rPr>
                <w:color w:val="000000" w:themeColor="text1"/>
                <w:sz w:val="22"/>
                <w:szCs w:val="22"/>
              </w:rPr>
            </w:pPr>
            <w:r w:rsidRPr="0044361A">
              <w:rPr>
                <w:color w:val="000000" w:themeColor="text1"/>
                <w:sz w:val="22"/>
                <w:szCs w:val="22"/>
              </w:rPr>
              <w:t>10</w:t>
            </w:r>
          </w:p>
        </w:tc>
        <w:tc>
          <w:tcPr>
            <w:tcW w:w="2155" w:type="dxa"/>
          </w:tcPr>
          <w:p w14:paraId="4899D1E2" w14:textId="3C0BD88A" w:rsidR="00882DA1" w:rsidRPr="0044361A" w:rsidRDefault="00882DA1" w:rsidP="00882DA1">
            <w:pPr>
              <w:rPr>
                <w:color w:val="000000" w:themeColor="text1"/>
                <w:sz w:val="22"/>
                <w:szCs w:val="22"/>
              </w:rPr>
            </w:pPr>
            <w:r w:rsidRPr="0044361A">
              <w:rPr>
                <w:color w:val="000000" w:themeColor="text1"/>
                <w:sz w:val="20"/>
                <w:szCs w:val="20"/>
              </w:rPr>
              <w:t>Практические задания, кейсы. Эссе</w:t>
            </w:r>
          </w:p>
        </w:tc>
      </w:tr>
      <w:tr w:rsidR="0044361A" w:rsidRPr="0044361A" w14:paraId="5F55D72B" w14:textId="77777777" w:rsidTr="00882DA1">
        <w:tc>
          <w:tcPr>
            <w:tcW w:w="425" w:type="dxa"/>
          </w:tcPr>
          <w:p w14:paraId="1645B2EE" w14:textId="77777777" w:rsidR="00882DA1" w:rsidRPr="0044361A" w:rsidRDefault="00882DA1" w:rsidP="00882DA1">
            <w:pPr>
              <w:rPr>
                <w:color w:val="000000" w:themeColor="text1"/>
                <w:sz w:val="22"/>
                <w:szCs w:val="22"/>
              </w:rPr>
            </w:pPr>
          </w:p>
        </w:tc>
        <w:tc>
          <w:tcPr>
            <w:tcW w:w="2581" w:type="dxa"/>
          </w:tcPr>
          <w:p w14:paraId="0AEE06AB" w14:textId="77777777" w:rsidR="00882DA1" w:rsidRPr="0044361A" w:rsidRDefault="00882DA1" w:rsidP="00882DA1">
            <w:pPr>
              <w:rPr>
                <w:color w:val="000000" w:themeColor="text1"/>
                <w:sz w:val="22"/>
                <w:szCs w:val="22"/>
              </w:rPr>
            </w:pPr>
            <w:r w:rsidRPr="0044361A">
              <w:rPr>
                <w:color w:val="000000" w:themeColor="text1"/>
                <w:sz w:val="22"/>
                <w:szCs w:val="22"/>
              </w:rPr>
              <w:t xml:space="preserve"> В целом по дисциплине  </w:t>
            </w:r>
          </w:p>
        </w:tc>
        <w:tc>
          <w:tcPr>
            <w:tcW w:w="850" w:type="dxa"/>
          </w:tcPr>
          <w:p w14:paraId="6882760E" w14:textId="763FE2E9" w:rsidR="00882DA1" w:rsidRPr="0044361A" w:rsidRDefault="00882DA1" w:rsidP="00882DA1">
            <w:pPr>
              <w:jc w:val="center"/>
              <w:rPr>
                <w:b/>
                <w:color w:val="000000" w:themeColor="text1"/>
                <w:sz w:val="22"/>
                <w:szCs w:val="22"/>
              </w:rPr>
            </w:pPr>
            <w:r w:rsidRPr="0044361A">
              <w:rPr>
                <w:b/>
                <w:color w:val="000000" w:themeColor="text1"/>
                <w:sz w:val="22"/>
                <w:szCs w:val="22"/>
              </w:rPr>
              <w:t>108</w:t>
            </w:r>
          </w:p>
        </w:tc>
        <w:tc>
          <w:tcPr>
            <w:tcW w:w="851" w:type="dxa"/>
          </w:tcPr>
          <w:p w14:paraId="6FF7F02B" w14:textId="34E71219" w:rsidR="00882DA1" w:rsidRPr="0044361A" w:rsidRDefault="00882DA1" w:rsidP="00882DA1">
            <w:pPr>
              <w:jc w:val="center"/>
              <w:rPr>
                <w:b/>
                <w:color w:val="000000" w:themeColor="text1"/>
                <w:sz w:val="22"/>
                <w:szCs w:val="22"/>
              </w:rPr>
            </w:pPr>
            <w:r w:rsidRPr="0044361A">
              <w:rPr>
                <w:b/>
                <w:color w:val="000000" w:themeColor="text1"/>
                <w:sz w:val="22"/>
                <w:szCs w:val="22"/>
              </w:rPr>
              <w:t>34</w:t>
            </w:r>
          </w:p>
        </w:tc>
        <w:tc>
          <w:tcPr>
            <w:tcW w:w="992" w:type="dxa"/>
          </w:tcPr>
          <w:p w14:paraId="15C58FD8" w14:textId="772821C6" w:rsidR="00882DA1" w:rsidRPr="0044361A" w:rsidRDefault="00882DA1" w:rsidP="00882DA1">
            <w:pPr>
              <w:jc w:val="center"/>
              <w:rPr>
                <w:b/>
                <w:color w:val="000000" w:themeColor="text1"/>
                <w:sz w:val="22"/>
                <w:szCs w:val="22"/>
              </w:rPr>
            </w:pPr>
            <w:r w:rsidRPr="0044361A">
              <w:rPr>
                <w:b/>
                <w:color w:val="000000" w:themeColor="text1"/>
                <w:sz w:val="22"/>
                <w:szCs w:val="22"/>
              </w:rPr>
              <w:t>16</w:t>
            </w:r>
          </w:p>
        </w:tc>
        <w:tc>
          <w:tcPr>
            <w:tcW w:w="1277" w:type="dxa"/>
          </w:tcPr>
          <w:p w14:paraId="572C0C70" w14:textId="1AF6C62D" w:rsidR="00882DA1" w:rsidRPr="0044361A" w:rsidRDefault="00882DA1" w:rsidP="00882DA1">
            <w:pPr>
              <w:jc w:val="center"/>
              <w:rPr>
                <w:b/>
                <w:color w:val="000000" w:themeColor="text1"/>
                <w:sz w:val="22"/>
                <w:szCs w:val="22"/>
              </w:rPr>
            </w:pPr>
            <w:r w:rsidRPr="0044361A">
              <w:rPr>
                <w:b/>
                <w:color w:val="000000" w:themeColor="text1"/>
                <w:sz w:val="22"/>
                <w:szCs w:val="22"/>
              </w:rPr>
              <w:t>18</w:t>
            </w:r>
          </w:p>
        </w:tc>
        <w:tc>
          <w:tcPr>
            <w:tcW w:w="851" w:type="dxa"/>
          </w:tcPr>
          <w:p w14:paraId="451A75F3" w14:textId="6B3104F7" w:rsidR="00882DA1" w:rsidRPr="0044361A" w:rsidRDefault="00882DA1" w:rsidP="00882DA1">
            <w:pPr>
              <w:jc w:val="center"/>
              <w:rPr>
                <w:b/>
                <w:color w:val="000000" w:themeColor="text1"/>
                <w:sz w:val="22"/>
                <w:szCs w:val="22"/>
              </w:rPr>
            </w:pPr>
            <w:r w:rsidRPr="0044361A">
              <w:rPr>
                <w:b/>
                <w:color w:val="000000" w:themeColor="text1"/>
                <w:sz w:val="22"/>
                <w:szCs w:val="22"/>
              </w:rPr>
              <w:t>74</w:t>
            </w:r>
          </w:p>
        </w:tc>
        <w:tc>
          <w:tcPr>
            <w:tcW w:w="2155" w:type="dxa"/>
          </w:tcPr>
          <w:p w14:paraId="232BB89B" w14:textId="0A5F51B5" w:rsidR="00882DA1" w:rsidRPr="0044361A" w:rsidRDefault="00882DA1" w:rsidP="00882DA1">
            <w:pPr>
              <w:rPr>
                <w:color w:val="000000" w:themeColor="text1"/>
                <w:sz w:val="22"/>
                <w:szCs w:val="22"/>
              </w:rPr>
            </w:pPr>
            <w:r w:rsidRPr="0044361A">
              <w:rPr>
                <w:color w:val="000000" w:themeColor="text1"/>
                <w:sz w:val="22"/>
                <w:szCs w:val="22"/>
              </w:rPr>
              <w:t>Согласно учебному плану:</w:t>
            </w:r>
            <w:r w:rsidR="00162547" w:rsidRPr="0044361A">
              <w:rPr>
                <w:color w:val="000000" w:themeColor="text1"/>
                <w:sz w:val="22"/>
                <w:szCs w:val="22"/>
              </w:rPr>
              <w:t xml:space="preserve"> эссе</w:t>
            </w:r>
          </w:p>
        </w:tc>
      </w:tr>
      <w:tr w:rsidR="0044361A" w:rsidRPr="0044361A" w14:paraId="4C944BC8" w14:textId="77777777" w:rsidTr="00882DA1">
        <w:tc>
          <w:tcPr>
            <w:tcW w:w="425" w:type="dxa"/>
          </w:tcPr>
          <w:p w14:paraId="7B2C63AF" w14:textId="77777777" w:rsidR="00882DA1" w:rsidRPr="0044361A" w:rsidRDefault="00882DA1" w:rsidP="00882DA1">
            <w:pPr>
              <w:rPr>
                <w:color w:val="000000" w:themeColor="text1"/>
                <w:sz w:val="22"/>
                <w:szCs w:val="22"/>
              </w:rPr>
            </w:pPr>
          </w:p>
        </w:tc>
        <w:tc>
          <w:tcPr>
            <w:tcW w:w="2581" w:type="dxa"/>
          </w:tcPr>
          <w:p w14:paraId="70F93352" w14:textId="77777777" w:rsidR="00882DA1" w:rsidRPr="0044361A" w:rsidRDefault="00882DA1" w:rsidP="00882DA1">
            <w:pPr>
              <w:rPr>
                <w:color w:val="000000" w:themeColor="text1"/>
                <w:sz w:val="22"/>
                <w:szCs w:val="22"/>
              </w:rPr>
            </w:pPr>
            <w:r w:rsidRPr="0044361A">
              <w:rPr>
                <w:color w:val="000000" w:themeColor="text1"/>
                <w:sz w:val="22"/>
                <w:szCs w:val="22"/>
              </w:rPr>
              <w:t>Итого %</w:t>
            </w:r>
          </w:p>
        </w:tc>
        <w:tc>
          <w:tcPr>
            <w:tcW w:w="850" w:type="dxa"/>
          </w:tcPr>
          <w:p w14:paraId="2332CFA5" w14:textId="52987A68" w:rsidR="00882DA1" w:rsidRPr="0044361A" w:rsidRDefault="00882DA1" w:rsidP="00882DA1">
            <w:pPr>
              <w:jc w:val="center"/>
              <w:rPr>
                <w:b/>
                <w:color w:val="000000" w:themeColor="text1"/>
                <w:sz w:val="22"/>
                <w:szCs w:val="22"/>
              </w:rPr>
            </w:pPr>
            <w:r w:rsidRPr="0044361A">
              <w:rPr>
                <w:b/>
                <w:color w:val="000000" w:themeColor="text1"/>
                <w:sz w:val="22"/>
                <w:szCs w:val="22"/>
              </w:rPr>
              <w:t>100%</w:t>
            </w:r>
          </w:p>
        </w:tc>
        <w:tc>
          <w:tcPr>
            <w:tcW w:w="851" w:type="dxa"/>
          </w:tcPr>
          <w:p w14:paraId="6F54B458" w14:textId="3E9CB93B" w:rsidR="00882DA1" w:rsidRPr="0044361A" w:rsidRDefault="00882DA1" w:rsidP="00882DA1">
            <w:pPr>
              <w:jc w:val="center"/>
              <w:rPr>
                <w:b/>
                <w:color w:val="000000" w:themeColor="text1"/>
                <w:sz w:val="22"/>
                <w:szCs w:val="22"/>
              </w:rPr>
            </w:pPr>
            <w:r w:rsidRPr="0044361A">
              <w:rPr>
                <w:b/>
                <w:color w:val="000000" w:themeColor="text1"/>
                <w:sz w:val="22"/>
                <w:szCs w:val="22"/>
              </w:rPr>
              <w:t>32%</w:t>
            </w:r>
          </w:p>
        </w:tc>
        <w:tc>
          <w:tcPr>
            <w:tcW w:w="992" w:type="dxa"/>
          </w:tcPr>
          <w:p w14:paraId="1F979825" w14:textId="2F24A30E" w:rsidR="00882DA1" w:rsidRPr="0044361A" w:rsidRDefault="00162547" w:rsidP="00882DA1">
            <w:pPr>
              <w:jc w:val="center"/>
              <w:rPr>
                <w:b/>
                <w:color w:val="000000" w:themeColor="text1"/>
                <w:sz w:val="22"/>
                <w:szCs w:val="22"/>
              </w:rPr>
            </w:pPr>
            <w:r w:rsidRPr="0044361A">
              <w:rPr>
                <w:b/>
                <w:color w:val="000000" w:themeColor="text1"/>
                <w:sz w:val="22"/>
                <w:szCs w:val="22"/>
              </w:rPr>
              <w:t>47</w:t>
            </w:r>
            <w:r w:rsidR="00882DA1" w:rsidRPr="0044361A">
              <w:rPr>
                <w:b/>
                <w:color w:val="000000" w:themeColor="text1"/>
                <w:sz w:val="22"/>
                <w:szCs w:val="22"/>
              </w:rPr>
              <w:t>%</w:t>
            </w:r>
          </w:p>
        </w:tc>
        <w:tc>
          <w:tcPr>
            <w:tcW w:w="1277" w:type="dxa"/>
          </w:tcPr>
          <w:p w14:paraId="15B486CE" w14:textId="15A3EF84" w:rsidR="00882DA1" w:rsidRPr="0044361A" w:rsidRDefault="00162547" w:rsidP="00882DA1">
            <w:pPr>
              <w:jc w:val="center"/>
              <w:rPr>
                <w:b/>
                <w:color w:val="000000" w:themeColor="text1"/>
                <w:sz w:val="22"/>
                <w:szCs w:val="22"/>
              </w:rPr>
            </w:pPr>
            <w:r w:rsidRPr="0044361A">
              <w:rPr>
                <w:b/>
                <w:color w:val="000000" w:themeColor="text1"/>
                <w:sz w:val="22"/>
                <w:szCs w:val="22"/>
              </w:rPr>
              <w:t>53</w:t>
            </w:r>
            <w:r w:rsidR="00882DA1" w:rsidRPr="0044361A">
              <w:rPr>
                <w:b/>
                <w:color w:val="000000" w:themeColor="text1"/>
                <w:sz w:val="22"/>
                <w:szCs w:val="22"/>
              </w:rPr>
              <w:t>%</w:t>
            </w:r>
          </w:p>
        </w:tc>
        <w:tc>
          <w:tcPr>
            <w:tcW w:w="851" w:type="dxa"/>
          </w:tcPr>
          <w:p w14:paraId="3EF61B35" w14:textId="1F2B2500" w:rsidR="00882DA1" w:rsidRPr="0044361A" w:rsidRDefault="00882DA1" w:rsidP="00882DA1">
            <w:pPr>
              <w:jc w:val="center"/>
              <w:rPr>
                <w:b/>
                <w:color w:val="000000" w:themeColor="text1"/>
                <w:sz w:val="22"/>
                <w:szCs w:val="22"/>
              </w:rPr>
            </w:pPr>
            <w:r w:rsidRPr="0044361A">
              <w:rPr>
                <w:b/>
                <w:color w:val="000000" w:themeColor="text1"/>
                <w:sz w:val="22"/>
                <w:szCs w:val="22"/>
              </w:rPr>
              <w:t>68%</w:t>
            </w:r>
          </w:p>
        </w:tc>
        <w:tc>
          <w:tcPr>
            <w:tcW w:w="2155" w:type="dxa"/>
          </w:tcPr>
          <w:p w14:paraId="027E912E" w14:textId="77777777" w:rsidR="00882DA1" w:rsidRPr="0044361A" w:rsidRDefault="00882DA1" w:rsidP="00882DA1">
            <w:pPr>
              <w:rPr>
                <w:color w:val="000000" w:themeColor="text1"/>
                <w:sz w:val="22"/>
                <w:szCs w:val="22"/>
              </w:rPr>
            </w:pPr>
          </w:p>
        </w:tc>
      </w:tr>
    </w:tbl>
    <w:p w14:paraId="29B0D91D" w14:textId="77777777" w:rsidR="004A6289" w:rsidRPr="0044361A" w:rsidRDefault="004A6289" w:rsidP="00320030">
      <w:pPr>
        <w:jc w:val="both"/>
        <w:rPr>
          <w:color w:val="000000" w:themeColor="text1"/>
          <w:szCs w:val="20"/>
          <w:lang w:eastAsia="en-US"/>
        </w:rPr>
      </w:pPr>
    </w:p>
    <w:p w14:paraId="3E90C6B3" w14:textId="2D89C192" w:rsidR="00C27B8A" w:rsidRPr="0044361A" w:rsidRDefault="00CB41B9" w:rsidP="004A6289">
      <w:pPr>
        <w:pStyle w:val="a4"/>
        <w:jc w:val="both"/>
        <w:rPr>
          <w:b/>
          <w:color w:val="000000" w:themeColor="text1"/>
          <w:szCs w:val="28"/>
          <w:lang w:val="ru-RU"/>
        </w:rPr>
      </w:pPr>
      <w:r w:rsidRPr="0044361A">
        <w:rPr>
          <w:b/>
          <w:color w:val="000000" w:themeColor="text1"/>
          <w:szCs w:val="28"/>
        </w:rPr>
        <w:t>5.3. Содержание семинаров, практических занятий</w:t>
      </w:r>
      <w:r w:rsidR="00C27B8A" w:rsidRPr="0044361A">
        <w:rPr>
          <w:b/>
          <w:color w:val="000000" w:themeColor="text1"/>
          <w:szCs w:val="28"/>
          <w:lang w:val="ru-RU"/>
        </w:rPr>
        <w:t xml:space="preserve"> </w:t>
      </w:r>
    </w:p>
    <w:p w14:paraId="50D28452" w14:textId="2AC424CE" w:rsidR="00CB41B9" w:rsidRPr="0044361A" w:rsidRDefault="00CB41B9" w:rsidP="00C27B8A">
      <w:pPr>
        <w:pStyle w:val="a4"/>
        <w:ind w:firstLine="709"/>
        <w:jc w:val="right"/>
        <w:rPr>
          <w:color w:val="000000" w:themeColor="text1"/>
          <w:sz w:val="24"/>
          <w:szCs w:val="28"/>
          <w:lang w:val="ru-RU"/>
        </w:rPr>
      </w:pPr>
      <w:r w:rsidRPr="0044361A">
        <w:rPr>
          <w:color w:val="000000" w:themeColor="text1"/>
          <w:sz w:val="24"/>
          <w:szCs w:val="28"/>
        </w:rPr>
        <w:t xml:space="preserve">Таблица </w:t>
      </w:r>
      <w:r w:rsidR="00EE4C4D" w:rsidRPr="0044361A">
        <w:rPr>
          <w:color w:val="000000" w:themeColor="text1"/>
          <w:sz w:val="24"/>
          <w:szCs w:val="28"/>
          <w:lang w:val="ru-RU"/>
        </w:rPr>
        <w:t>3</w:t>
      </w:r>
    </w:p>
    <w:tbl>
      <w:tblPr>
        <w:tblStyle w:val="aa"/>
        <w:tblW w:w="10206" w:type="dxa"/>
        <w:tblInd w:w="-5" w:type="dxa"/>
        <w:tblLook w:val="04A0" w:firstRow="1" w:lastRow="0" w:firstColumn="1" w:lastColumn="0" w:noHBand="0" w:noVBand="1"/>
      </w:tblPr>
      <w:tblGrid>
        <w:gridCol w:w="2512"/>
        <w:gridCol w:w="5709"/>
        <w:gridCol w:w="1985"/>
      </w:tblGrid>
      <w:tr w:rsidR="0044361A" w:rsidRPr="0044361A" w14:paraId="349D8597" w14:textId="77777777" w:rsidTr="00BA242E">
        <w:tc>
          <w:tcPr>
            <w:tcW w:w="1519" w:type="dxa"/>
          </w:tcPr>
          <w:p w14:paraId="58CF6183" w14:textId="13213E09" w:rsidR="006C7479" w:rsidRPr="007D4DD7" w:rsidRDefault="006C7479" w:rsidP="006C7479">
            <w:pPr>
              <w:pStyle w:val="a4"/>
              <w:jc w:val="both"/>
              <w:rPr>
                <w:color w:val="000000" w:themeColor="text1"/>
                <w:sz w:val="24"/>
                <w:szCs w:val="24"/>
              </w:rPr>
            </w:pPr>
            <w:proofErr w:type="spellStart"/>
            <w:r w:rsidRPr="007D4DD7">
              <w:rPr>
                <w:color w:val="000000" w:themeColor="text1"/>
                <w:sz w:val="24"/>
                <w:szCs w:val="24"/>
                <w:lang w:val="en-US" w:eastAsia="en-US"/>
              </w:rPr>
              <w:t>Наименование</w:t>
            </w:r>
            <w:proofErr w:type="spellEnd"/>
            <w:r w:rsidRPr="007D4DD7">
              <w:rPr>
                <w:color w:val="000000" w:themeColor="text1"/>
                <w:sz w:val="24"/>
                <w:szCs w:val="24"/>
                <w:lang w:val="en-US" w:eastAsia="en-US"/>
              </w:rPr>
              <w:t xml:space="preserve"> </w:t>
            </w:r>
            <w:proofErr w:type="spellStart"/>
            <w:r w:rsidRPr="007D4DD7">
              <w:rPr>
                <w:color w:val="000000" w:themeColor="text1"/>
                <w:sz w:val="24"/>
                <w:szCs w:val="24"/>
                <w:lang w:val="en-US" w:eastAsia="en-US"/>
              </w:rPr>
              <w:t>тем</w:t>
            </w:r>
            <w:proofErr w:type="spellEnd"/>
            <w:r w:rsidRPr="007D4DD7">
              <w:rPr>
                <w:color w:val="000000" w:themeColor="text1"/>
                <w:sz w:val="24"/>
                <w:szCs w:val="24"/>
                <w:lang w:val="en-US" w:eastAsia="en-US"/>
              </w:rPr>
              <w:t xml:space="preserve"> (</w:t>
            </w:r>
            <w:proofErr w:type="spellStart"/>
            <w:r w:rsidRPr="007D4DD7">
              <w:rPr>
                <w:color w:val="000000" w:themeColor="text1"/>
                <w:sz w:val="24"/>
                <w:szCs w:val="24"/>
                <w:lang w:val="en-US" w:eastAsia="en-US"/>
              </w:rPr>
              <w:t>разделов</w:t>
            </w:r>
            <w:proofErr w:type="spellEnd"/>
            <w:r w:rsidRPr="007D4DD7">
              <w:rPr>
                <w:color w:val="000000" w:themeColor="text1"/>
                <w:sz w:val="24"/>
                <w:szCs w:val="24"/>
                <w:lang w:val="en-US" w:eastAsia="en-US"/>
              </w:rPr>
              <w:t xml:space="preserve">) </w:t>
            </w:r>
            <w:proofErr w:type="spellStart"/>
            <w:r w:rsidRPr="007D4DD7">
              <w:rPr>
                <w:color w:val="000000" w:themeColor="text1"/>
                <w:sz w:val="24"/>
                <w:szCs w:val="24"/>
                <w:lang w:val="en-US" w:eastAsia="en-US"/>
              </w:rPr>
              <w:t>дисциплины</w:t>
            </w:r>
            <w:proofErr w:type="spellEnd"/>
          </w:p>
        </w:tc>
        <w:tc>
          <w:tcPr>
            <w:tcW w:w="6702" w:type="dxa"/>
          </w:tcPr>
          <w:p w14:paraId="26DCBDAD" w14:textId="656247FE" w:rsidR="006C7479" w:rsidRPr="007D4DD7" w:rsidRDefault="006C7479" w:rsidP="006C7479">
            <w:pPr>
              <w:pStyle w:val="a4"/>
              <w:jc w:val="both"/>
              <w:rPr>
                <w:color w:val="000000" w:themeColor="text1"/>
                <w:sz w:val="24"/>
                <w:szCs w:val="24"/>
              </w:rPr>
            </w:pPr>
            <w:r w:rsidRPr="007D4DD7">
              <w:rPr>
                <w:color w:val="000000" w:themeColor="text1"/>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7CC33C9" w:rsidR="006C7479" w:rsidRPr="007D4DD7" w:rsidRDefault="007D4DD7" w:rsidP="007D4DD7">
            <w:pPr>
              <w:pStyle w:val="a4"/>
              <w:jc w:val="left"/>
              <w:rPr>
                <w:color w:val="000000" w:themeColor="text1"/>
                <w:sz w:val="24"/>
                <w:szCs w:val="24"/>
                <w:lang w:val="ru-RU"/>
              </w:rPr>
            </w:pPr>
            <w:r>
              <w:rPr>
                <w:color w:val="000000" w:themeColor="text1"/>
                <w:sz w:val="24"/>
                <w:szCs w:val="24"/>
                <w:lang w:val="ru-RU" w:eastAsia="ar-SA"/>
              </w:rPr>
              <w:t>Формы проведения занятий</w:t>
            </w:r>
          </w:p>
        </w:tc>
      </w:tr>
      <w:tr w:rsidR="0044361A" w:rsidRPr="0044361A" w14:paraId="493F9A8B" w14:textId="77777777" w:rsidTr="00BA242E">
        <w:tc>
          <w:tcPr>
            <w:tcW w:w="1519" w:type="dxa"/>
          </w:tcPr>
          <w:p w14:paraId="305FFEB8" w14:textId="5D1297C8" w:rsidR="006C7479" w:rsidRPr="0044361A" w:rsidRDefault="006C7479" w:rsidP="006C7479">
            <w:pPr>
              <w:pStyle w:val="a4"/>
              <w:jc w:val="both"/>
              <w:rPr>
                <w:color w:val="000000" w:themeColor="text1"/>
                <w:sz w:val="24"/>
                <w:szCs w:val="24"/>
              </w:rPr>
            </w:pPr>
            <w:r w:rsidRPr="0044361A">
              <w:rPr>
                <w:rStyle w:val="FontStyle51"/>
                <w:b/>
                <w:bCs/>
                <w:color w:val="000000" w:themeColor="text1"/>
                <w:sz w:val="24"/>
                <w:szCs w:val="24"/>
              </w:rPr>
              <w:t>Тема 1.</w:t>
            </w:r>
            <w:r w:rsidRPr="0044361A">
              <w:rPr>
                <w:rStyle w:val="FontStyle51"/>
                <w:color w:val="000000" w:themeColor="text1"/>
                <w:sz w:val="24"/>
                <w:szCs w:val="24"/>
              </w:rPr>
              <w:t xml:space="preserve">  Предмет и основные проблемы экологии </w:t>
            </w:r>
          </w:p>
        </w:tc>
        <w:tc>
          <w:tcPr>
            <w:tcW w:w="6702" w:type="dxa"/>
          </w:tcPr>
          <w:p w14:paraId="16AEB597" w14:textId="012949D2" w:rsidR="006C7479" w:rsidRPr="0044361A" w:rsidRDefault="006C7479" w:rsidP="006C7479">
            <w:pPr>
              <w:pStyle w:val="a4"/>
              <w:jc w:val="both"/>
              <w:rPr>
                <w:bCs/>
                <w:color w:val="000000" w:themeColor="text1"/>
                <w:sz w:val="24"/>
                <w:szCs w:val="24"/>
                <w:lang w:val="ru-RU"/>
              </w:rPr>
            </w:pPr>
            <w:r w:rsidRPr="0044361A">
              <w:rPr>
                <w:bCs/>
                <w:color w:val="000000" w:themeColor="text1"/>
                <w:sz w:val="24"/>
                <w:szCs w:val="24"/>
              </w:rPr>
              <w:t xml:space="preserve"> </w:t>
            </w:r>
            <w:r w:rsidRPr="0044361A">
              <w:rPr>
                <w:color w:val="000000" w:themeColor="text1"/>
                <w:sz w:val="24"/>
                <w:szCs w:val="24"/>
              </w:rPr>
              <w:t>Предмет экологии. Современные определения экологии и ее задачи. Место экологии в системе современных наук</w:t>
            </w:r>
            <w:r w:rsidRPr="0044361A">
              <w:rPr>
                <w:color w:val="000000" w:themeColor="text1"/>
                <w:sz w:val="24"/>
                <w:szCs w:val="24"/>
                <w:lang w:val="ru-RU"/>
              </w:rPr>
              <w:t>.</w:t>
            </w:r>
            <w:r w:rsidRPr="0044361A">
              <w:rPr>
                <w:color w:val="000000" w:themeColor="text1"/>
                <w:sz w:val="24"/>
                <w:szCs w:val="24"/>
              </w:rPr>
              <w:t xml:space="preserve"> Структура экологии. Подразделения современной экологии. Формирование общей экологии, предмет и объекты ее изучения: физическая среда, разнообразие биологических сообществ, продукция и энергетика.</w:t>
            </w:r>
          </w:p>
          <w:p w14:paraId="6DBB9EAD" w14:textId="3BE19031" w:rsidR="006C7479" w:rsidRPr="00137C69" w:rsidRDefault="00E7399D" w:rsidP="006C7479">
            <w:pPr>
              <w:pStyle w:val="a4"/>
              <w:jc w:val="both"/>
              <w:rPr>
                <w:bCs/>
                <w:color w:val="000000" w:themeColor="text1"/>
                <w:sz w:val="24"/>
                <w:szCs w:val="24"/>
                <w:lang w:val="ru-RU"/>
              </w:rPr>
            </w:pPr>
            <w:r w:rsidRPr="00700F0D">
              <w:rPr>
                <w:b/>
                <w:bCs/>
                <w:color w:val="000000" w:themeColor="text1"/>
                <w:sz w:val="24"/>
                <w:szCs w:val="24"/>
              </w:rPr>
              <w:t>Рекоме</w:t>
            </w:r>
            <w:r w:rsidR="005E1D09" w:rsidRPr="00700F0D">
              <w:rPr>
                <w:b/>
                <w:bCs/>
                <w:color w:val="000000" w:themeColor="text1"/>
                <w:sz w:val="24"/>
                <w:szCs w:val="24"/>
              </w:rPr>
              <w:t>ндуемые источники из разделов 8</w:t>
            </w:r>
            <w:r w:rsidRPr="00700F0D">
              <w:rPr>
                <w:bCs/>
                <w:color w:val="000000" w:themeColor="text1"/>
                <w:sz w:val="24"/>
                <w:szCs w:val="24"/>
                <w:lang w:val="ru-RU"/>
              </w:rPr>
              <w:t>.1,2,3</w:t>
            </w:r>
            <w:r w:rsidR="003320C7" w:rsidRPr="00700F0D">
              <w:rPr>
                <w:bCs/>
                <w:color w:val="000000" w:themeColor="text1"/>
                <w:sz w:val="24"/>
                <w:szCs w:val="24"/>
                <w:lang w:val="ru-RU"/>
              </w:rPr>
              <w:t>,4,5,6,7,8,9</w:t>
            </w:r>
            <w:r w:rsidR="00B43DB6" w:rsidRPr="00700F0D">
              <w:rPr>
                <w:bCs/>
                <w:color w:val="000000" w:themeColor="text1"/>
                <w:sz w:val="24"/>
                <w:szCs w:val="24"/>
                <w:lang w:val="ru-RU"/>
              </w:rPr>
              <w:t xml:space="preserve">; </w:t>
            </w:r>
            <w:r w:rsidRPr="00700F0D">
              <w:rPr>
                <w:b/>
                <w:bCs/>
                <w:color w:val="000000" w:themeColor="text1"/>
                <w:sz w:val="24"/>
                <w:szCs w:val="24"/>
                <w:lang w:val="ru-RU"/>
              </w:rPr>
              <w:t>9.</w:t>
            </w:r>
            <w:r w:rsidRPr="00700F0D">
              <w:rPr>
                <w:bCs/>
                <w:color w:val="000000" w:themeColor="text1"/>
                <w:sz w:val="24"/>
                <w:szCs w:val="24"/>
                <w:lang w:val="ru-RU"/>
              </w:rPr>
              <w:t>1,2,3,4,5</w:t>
            </w:r>
          </w:p>
        </w:tc>
        <w:tc>
          <w:tcPr>
            <w:tcW w:w="1985" w:type="dxa"/>
          </w:tcPr>
          <w:p w14:paraId="51C337C6" w14:textId="306431C0" w:rsidR="006C7479" w:rsidRPr="0044361A" w:rsidRDefault="006C7479" w:rsidP="006C7479">
            <w:pPr>
              <w:pStyle w:val="a4"/>
              <w:jc w:val="left"/>
              <w:rPr>
                <w:bCs/>
                <w:color w:val="000000" w:themeColor="text1"/>
                <w:sz w:val="24"/>
                <w:szCs w:val="24"/>
              </w:rPr>
            </w:pPr>
            <w:r w:rsidRPr="0044361A">
              <w:rPr>
                <w:rFonts w:eastAsia="Calibri"/>
                <w:color w:val="000000" w:themeColor="text1"/>
                <w:sz w:val="24"/>
                <w:szCs w:val="24"/>
                <w:lang w:val="ru-RU"/>
              </w:rPr>
              <w:t xml:space="preserve">Индивидуальные </w:t>
            </w:r>
            <w:r w:rsidRPr="0044361A">
              <w:rPr>
                <w:rFonts w:eastAsia="Calibri"/>
                <w:color w:val="000000" w:themeColor="text1"/>
                <w:sz w:val="24"/>
                <w:szCs w:val="24"/>
              </w:rPr>
              <w:t xml:space="preserve"> выступления с презентациями </w:t>
            </w:r>
            <w:r w:rsidRPr="0044361A">
              <w:rPr>
                <w:color w:val="000000" w:themeColor="text1"/>
                <w:sz w:val="24"/>
                <w:szCs w:val="24"/>
                <w:lang w:eastAsia="ar-SA"/>
              </w:rPr>
              <w:t>по вопросам темы; групповое обсуждение вопросов и проблемных ситуаций.</w:t>
            </w:r>
          </w:p>
        </w:tc>
      </w:tr>
      <w:tr w:rsidR="0044361A" w:rsidRPr="0044361A" w14:paraId="73FDB3BF" w14:textId="77777777" w:rsidTr="00BA242E">
        <w:tc>
          <w:tcPr>
            <w:tcW w:w="1519" w:type="dxa"/>
          </w:tcPr>
          <w:p w14:paraId="1D4BD1F8" w14:textId="0B9A9B47" w:rsidR="006C7479" w:rsidRPr="0044361A" w:rsidRDefault="006C7479" w:rsidP="006C7479">
            <w:pPr>
              <w:pStyle w:val="a4"/>
              <w:jc w:val="both"/>
              <w:rPr>
                <w:color w:val="000000" w:themeColor="text1"/>
                <w:sz w:val="24"/>
                <w:szCs w:val="24"/>
                <w:lang w:val="ru-RU"/>
              </w:rPr>
            </w:pPr>
            <w:r w:rsidRPr="0044361A">
              <w:rPr>
                <w:rStyle w:val="FontStyle51"/>
                <w:b/>
                <w:bCs/>
                <w:color w:val="000000" w:themeColor="text1"/>
                <w:kern w:val="32"/>
                <w:sz w:val="24"/>
                <w:szCs w:val="24"/>
              </w:rPr>
              <w:t xml:space="preserve">Тема </w:t>
            </w:r>
            <w:r w:rsidR="00882DA1" w:rsidRPr="0044361A">
              <w:rPr>
                <w:rStyle w:val="FontStyle51"/>
                <w:b/>
                <w:bCs/>
                <w:color w:val="000000" w:themeColor="text1"/>
                <w:kern w:val="32"/>
                <w:sz w:val="24"/>
                <w:szCs w:val="24"/>
                <w:lang w:val="ru-RU"/>
              </w:rPr>
              <w:t>2</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Учение В.И. Вернадского о биосфере и ноосфере</w:t>
            </w:r>
          </w:p>
        </w:tc>
        <w:tc>
          <w:tcPr>
            <w:tcW w:w="6702" w:type="dxa"/>
          </w:tcPr>
          <w:p w14:paraId="7556B865" w14:textId="77777777" w:rsidR="00E7399D" w:rsidRDefault="006C7479" w:rsidP="00700F0D">
            <w:pPr>
              <w:pStyle w:val="a4"/>
              <w:jc w:val="both"/>
              <w:rPr>
                <w:color w:val="000000" w:themeColor="text1"/>
                <w:sz w:val="24"/>
                <w:szCs w:val="24"/>
              </w:rPr>
            </w:pPr>
            <w:r w:rsidRPr="0044361A">
              <w:rPr>
                <w:color w:val="000000" w:themeColor="text1"/>
                <w:sz w:val="24"/>
                <w:szCs w:val="24"/>
              </w:rPr>
              <w:t>Биосфера как глобальная экосистема. Общие закономерности организации биосферы.  Закон константности количества живого вещества В. И.</w:t>
            </w:r>
            <w:r w:rsidRPr="0044361A">
              <w:rPr>
                <w:i/>
                <w:iCs/>
                <w:color w:val="000000" w:themeColor="text1"/>
                <w:sz w:val="24"/>
                <w:szCs w:val="24"/>
              </w:rPr>
              <w:t xml:space="preserve"> </w:t>
            </w:r>
            <w:r w:rsidRPr="0044361A">
              <w:rPr>
                <w:color w:val="000000" w:themeColor="text1"/>
                <w:sz w:val="24"/>
                <w:szCs w:val="24"/>
              </w:rPr>
              <w:t>Вернадского. Закон сохранения структуры биосферы. Деятельность человека и эволюция биосферы.  Развитие биосферы в ноосферу — сферу разума.</w:t>
            </w:r>
          </w:p>
          <w:p w14:paraId="00C2D97C" w14:textId="1E012AB5" w:rsidR="00700F0D" w:rsidRPr="0044361A" w:rsidRDefault="00C7291E" w:rsidP="00700F0D">
            <w:pPr>
              <w:pStyle w:val="a4"/>
              <w:jc w:val="both"/>
              <w:rPr>
                <w:bCs/>
                <w:color w:val="000000" w:themeColor="text1"/>
                <w:sz w:val="24"/>
                <w:szCs w:val="24"/>
                <w:lang w:val="ru-RU"/>
              </w:rPr>
            </w:pPr>
            <w:r w:rsidRPr="00700F0D">
              <w:rPr>
                <w:b/>
                <w:bCs/>
                <w:color w:val="000000" w:themeColor="text1"/>
                <w:sz w:val="24"/>
                <w:szCs w:val="24"/>
              </w:rPr>
              <w:t>Рекомендуемые источники из разделов 8</w:t>
            </w:r>
            <w:r w:rsidRPr="00700F0D">
              <w:rPr>
                <w:bCs/>
                <w:color w:val="000000" w:themeColor="text1"/>
                <w:sz w:val="24"/>
                <w:szCs w:val="24"/>
                <w:lang w:val="ru-RU"/>
              </w:rPr>
              <w:t xml:space="preserve">.1,2,3,4,5,6,7,8,9; </w:t>
            </w:r>
            <w:r w:rsidRPr="00700F0D">
              <w:rPr>
                <w:b/>
                <w:bCs/>
                <w:color w:val="000000" w:themeColor="text1"/>
                <w:sz w:val="24"/>
                <w:szCs w:val="24"/>
                <w:lang w:val="ru-RU"/>
              </w:rPr>
              <w:t>9.</w:t>
            </w:r>
            <w:r w:rsidRPr="00700F0D">
              <w:rPr>
                <w:bCs/>
                <w:color w:val="000000" w:themeColor="text1"/>
                <w:sz w:val="24"/>
                <w:szCs w:val="24"/>
                <w:lang w:val="ru-RU"/>
              </w:rPr>
              <w:t>1,2,3,4,5</w:t>
            </w:r>
          </w:p>
        </w:tc>
        <w:tc>
          <w:tcPr>
            <w:tcW w:w="1985" w:type="dxa"/>
          </w:tcPr>
          <w:p w14:paraId="4E1E1AF9" w14:textId="5F0A05BC" w:rsidR="006C7479" w:rsidRPr="0044361A" w:rsidRDefault="006C7479" w:rsidP="006C7479">
            <w:pPr>
              <w:pStyle w:val="a4"/>
              <w:jc w:val="left"/>
              <w:rPr>
                <w:bCs/>
                <w:color w:val="000000" w:themeColor="text1"/>
                <w:sz w:val="24"/>
                <w:szCs w:val="24"/>
              </w:rPr>
            </w:pPr>
            <w:r w:rsidRPr="0044361A">
              <w:rPr>
                <w:rFonts w:eastAsia="Calibri"/>
                <w:color w:val="000000" w:themeColor="text1"/>
                <w:sz w:val="24"/>
                <w:szCs w:val="24"/>
                <w:lang w:val="ru-RU"/>
              </w:rPr>
              <w:t xml:space="preserve">Индивидуальные </w:t>
            </w:r>
            <w:r w:rsidRPr="0044361A">
              <w:rPr>
                <w:rFonts w:eastAsia="Calibri"/>
                <w:color w:val="000000" w:themeColor="text1"/>
                <w:sz w:val="24"/>
                <w:szCs w:val="24"/>
              </w:rPr>
              <w:t xml:space="preserve">выступления с презентациями </w:t>
            </w:r>
            <w:r w:rsidRPr="0044361A">
              <w:rPr>
                <w:color w:val="000000" w:themeColor="text1"/>
                <w:sz w:val="24"/>
                <w:szCs w:val="24"/>
                <w:lang w:eastAsia="ar-SA"/>
              </w:rPr>
              <w:t>по вопросам темы; групповое обсуждение вопросов и проблемных ситуаций.</w:t>
            </w:r>
          </w:p>
        </w:tc>
      </w:tr>
      <w:tr w:rsidR="0044361A" w:rsidRPr="0044361A" w14:paraId="488AB834" w14:textId="77777777" w:rsidTr="00BA242E">
        <w:tc>
          <w:tcPr>
            <w:tcW w:w="1519" w:type="dxa"/>
          </w:tcPr>
          <w:p w14:paraId="3F06BE44" w14:textId="04A59490" w:rsidR="006C7479" w:rsidRPr="0044361A" w:rsidRDefault="006C7479" w:rsidP="006C7479">
            <w:pPr>
              <w:pStyle w:val="a4"/>
              <w:jc w:val="both"/>
              <w:rPr>
                <w:color w:val="000000" w:themeColor="text1"/>
                <w:sz w:val="24"/>
                <w:szCs w:val="24"/>
                <w:lang w:val="ru-RU"/>
              </w:rPr>
            </w:pPr>
            <w:r w:rsidRPr="0044361A">
              <w:rPr>
                <w:rStyle w:val="FontStyle51"/>
                <w:b/>
                <w:bCs/>
                <w:color w:val="000000" w:themeColor="text1"/>
                <w:kern w:val="32"/>
                <w:sz w:val="24"/>
                <w:szCs w:val="24"/>
              </w:rPr>
              <w:t xml:space="preserve">Тема </w:t>
            </w:r>
            <w:r w:rsidR="00882DA1" w:rsidRPr="0044361A">
              <w:rPr>
                <w:rStyle w:val="FontStyle51"/>
                <w:b/>
                <w:bCs/>
                <w:color w:val="000000" w:themeColor="text1"/>
                <w:kern w:val="32"/>
                <w:sz w:val="24"/>
                <w:szCs w:val="24"/>
                <w:lang w:val="ru-RU"/>
              </w:rPr>
              <w:t>3</w:t>
            </w:r>
            <w:r w:rsidRPr="0044361A">
              <w:rPr>
                <w:rStyle w:val="FontStyle51"/>
                <w:b/>
                <w:bCs/>
                <w:color w:val="000000" w:themeColor="text1"/>
                <w:kern w:val="32"/>
                <w:sz w:val="24"/>
                <w:szCs w:val="24"/>
              </w:rPr>
              <w:t xml:space="preserve">. </w:t>
            </w:r>
            <w:r w:rsidR="00882DA1" w:rsidRPr="0044361A">
              <w:rPr>
                <w:rStyle w:val="FontStyle51"/>
                <w:color w:val="000000" w:themeColor="text1"/>
                <w:kern w:val="32"/>
                <w:sz w:val="24"/>
                <w:szCs w:val="24"/>
              </w:rPr>
              <w:t xml:space="preserve">Проблема </w:t>
            </w:r>
            <w:r w:rsidR="00882DA1" w:rsidRPr="0044361A">
              <w:rPr>
                <w:rStyle w:val="FontStyle51"/>
                <w:color w:val="000000" w:themeColor="text1"/>
                <w:kern w:val="32"/>
                <w:sz w:val="24"/>
                <w:szCs w:val="24"/>
                <w:lang w:val="ru-RU"/>
              </w:rPr>
              <w:t>антропогенного</w:t>
            </w:r>
            <w:r w:rsidRPr="0044361A">
              <w:rPr>
                <w:rStyle w:val="FontStyle51"/>
                <w:color w:val="000000" w:themeColor="text1"/>
                <w:kern w:val="32"/>
                <w:sz w:val="24"/>
                <w:szCs w:val="24"/>
              </w:rPr>
              <w:t xml:space="preserve"> воздействи</w:t>
            </w:r>
            <w:r w:rsidR="00882DA1" w:rsidRPr="0044361A">
              <w:rPr>
                <w:rStyle w:val="FontStyle51"/>
                <w:color w:val="000000" w:themeColor="text1"/>
                <w:kern w:val="32"/>
                <w:sz w:val="24"/>
                <w:szCs w:val="24"/>
                <w:lang w:val="ru-RU"/>
              </w:rPr>
              <w:t>я</w:t>
            </w:r>
            <w:r w:rsidRPr="0044361A">
              <w:rPr>
                <w:rStyle w:val="FontStyle51"/>
                <w:color w:val="000000" w:themeColor="text1"/>
                <w:kern w:val="32"/>
                <w:sz w:val="24"/>
                <w:szCs w:val="24"/>
              </w:rPr>
              <w:t xml:space="preserve"> на окружающую среду</w:t>
            </w:r>
          </w:p>
        </w:tc>
        <w:tc>
          <w:tcPr>
            <w:tcW w:w="6702" w:type="dxa"/>
          </w:tcPr>
          <w:p w14:paraId="02072D7B" w14:textId="6655F7F9" w:rsidR="00E7399D" w:rsidRPr="0044361A" w:rsidRDefault="006C7479" w:rsidP="00E7399D">
            <w:pPr>
              <w:pStyle w:val="a4"/>
              <w:jc w:val="both"/>
              <w:rPr>
                <w:color w:val="000000" w:themeColor="text1"/>
                <w:sz w:val="24"/>
                <w:szCs w:val="24"/>
              </w:rPr>
            </w:pPr>
            <w:r w:rsidRPr="0044361A">
              <w:rPr>
                <w:color w:val="000000" w:themeColor="text1"/>
                <w:sz w:val="24"/>
                <w:szCs w:val="24"/>
              </w:rPr>
              <w:t>Природа. Природные ресурсы и их классификация. Природопользование. Демографический взрыв. Антропогенный материальный баланс. Ресурсный цикл. Классификация антропогенных воздействий. Экологические кризисы и экологические катастрофы.</w:t>
            </w:r>
            <w:r w:rsidR="00E7399D" w:rsidRPr="0044361A">
              <w:rPr>
                <w:color w:val="000000" w:themeColor="text1"/>
                <w:sz w:val="24"/>
                <w:szCs w:val="24"/>
              </w:rPr>
              <w:t xml:space="preserve"> </w:t>
            </w:r>
            <w:r w:rsidR="00882DA1" w:rsidRPr="0044361A">
              <w:rPr>
                <w:color w:val="000000" w:themeColor="text1"/>
                <w:sz w:val="24"/>
                <w:szCs w:val="24"/>
              </w:rPr>
              <w:t>Искусственные факторы загрязнения атмосферы. Состав загрязнения атмосферного воздуха. Загрязнители, выбрасываемые техногенными источниками в атмосферу</w:t>
            </w:r>
            <w:r w:rsidR="00882DA1" w:rsidRPr="0044361A">
              <w:rPr>
                <w:color w:val="000000" w:themeColor="text1"/>
                <w:sz w:val="24"/>
                <w:szCs w:val="24"/>
                <w:lang w:val="ru-RU"/>
              </w:rPr>
              <w:t>.</w:t>
            </w:r>
            <w:r w:rsidR="00882DA1" w:rsidRPr="0044361A">
              <w:rPr>
                <w:color w:val="000000" w:themeColor="text1"/>
                <w:sz w:val="24"/>
                <w:szCs w:val="24"/>
              </w:rPr>
              <w:t xml:space="preserve"> Роль воды в природе и жизни человека. Ценность воды. Запасы пресной воды. Пресные воды гидросферы по М. И. Львовичу</w:t>
            </w:r>
            <w:r w:rsidR="00882DA1" w:rsidRPr="0044361A">
              <w:rPr>
                <w:color w:val="000000" w:themeColor="text1"/>
                <w:sz w:val="24"/>
                <w:szCs w:val="24"/>
                <w:lang w:val="ru-RU"/>
              </w:rPr>
              <w:t>. Современные методы очищения воды.</w:t>
            </w:r>
          </w:p>
          <w:p w14:paraId="00BDFC8A" w14:textId="0313FBC7" w:rsidR="00E7399D" w:rsidRPr="0044361A" w:rsidRDefault="00C7291E" w:rsidP="00E7399D">
            <w:pPr>
              <w:pStyle w:val="a4"/>
              <w:jc w:val="both"/>
              <w:rPr>
                <w:bCs/>
                <w:color w:val="000000" w:themeColor="text1"/>
                <w:sz w:val="24"/>
                <w:szCs w:val="24"/>
                <w:lang w:val="ru-RU"/>
              </w:rPr>
            </w:pPr>
            <w:r w:rsidRPr="00700F0D">
              <w:rPr>
                <w:b/>
                <w:bCs/>
                <w:color w:val="000000" w:themeColor="text1"/>
                <w:sz w:val="24"/>
                <w:szCs w:val="24"/>
              </w:rPr>
              <w:t>Рекомендуемые источники из разделов 8</w:t>
            </w:r>
            <w:r w:rsidRPr="00700F0D">
              <w:rPr>
                <w:bCs/>
                <w:color w:val="000000" w:themeColor="text1"/>
                <w:sz w:val="24"/>
                <w:szCs w:val="24"/>
                <w:lang w:val="ru-RU"/>
              </w:rPr>
              <w:t xml:space="preserve">.1,2,3,4,5,6,7,8,9; </w:t>
            </w:r>
            <w:r w:rsidRPr="00700F0D">
              <w:rPr>
                <w:b/>
                <w:bCs/>
                <w:color w:val="000000" w:themeColor="text1"/>
                <w:sz w:val="24"/>
                <w:szCs w:val="24"/>
                <w:lang w:val="ru-RU"/>
              </w:rPr>
              <w:t>9.</w:t>
            </w:r>
            <w:r w:rsidRPr="00700F0D">
              <w:rPr>
                <w:bCs/>
                <w:color w:val="000000" w:themeColor="text1"/>
                <w:sz w:val="24"/>
                <w:szCs w:val="24"/>
                <w:lang w:val="ru-RU"/>
              </w:rPr>
              <w:t>1,2,3,4,</w:t>
            </w:r>
            <w:r>
              <w:rPr>
                <w:bCs/>
                <w:color w:val="000000" w:themeColor="text1"/>
                <w:sz w:val="24"/>
                <w:szCs w:val="24"/>
                <w:lang w:val="ru-RU"/>
              </w:rPr>
              <w:t>5</w:t>
            </w:r>
            <w:r w:rsidR="00E7399D" w:rsidRPr="00BD66D1">
              <w:rPr>
                <w:b/>
                <w:bCs/>
                <w:color w:val="000000" w:themeColor="text1"/>
                <w:sz w:val="24"/>
                <w:szCs w:val="24"/>
                <w:highlight w:val="yellow"/>
              </w:rPr>
              <w:t xml:space="preserve"> </w:t>
            </w:r>
          </w:p>
        </w:tc>
        <w:tc>
          <w:tcPr>
            <w:tcW w:w="1985" w:type="dxa"/>
          </w:tcPr>
          <w:p w14:paraId="138DF8B3" w14:textId="1E8AF0B0" w:rsidR="006C7479" w:rsidRPr="0044361A" w:rsidRDefault="006C7479" w:rsidP="006C7479">
            <w:pPr>
              <w:pStyle w:val="a4"/>
              <w:jc w:val="left"/>
              <w:rPr>
                <w:bCs/>
                <w:color w:val="000000" w:themeColor="text1"/>
                <w:sz w:val="24"/>
                <w:szCs w:val="24"/>
              </w:rPr>
            </w:pPr>
            <w:r w:rsidRPr="0044361A">
              <w:rPr>
                <w:rFonts w:eastAsia="Calibri"/>
                <w:color w:val="000000" w:themeColor="text1"/>
                <w:sz w:val="24"/>
                <w:szCs w:val="24"/>
                <w:lang w:val="ru-RU"/>
              </w:rPr>
              <w:t xml:space="preserve">Индивидуальные </w:t>
            </w:r>
            <w:r w:rsidRPr="0044361A">
              <w:rPr>
                <w:rFonts w:eastAsia="Calibri"/>
                <w:color w:val="000000" w:themeColor="text1"/>
                <w:sz w:val="24"/>
                <w:szCs w:val="24"/>
              </w:rPr>
              <w:t xml:space="preserve">выступления с презентациями </w:t>
            </w:r>
            <w:r w:rsidRPr="0044361A">
              <w:rPr>
                <w:color w:val="000000" w:themeColor="text1"/>
                <w:sz w:val="24"/>
                <w:szCs w:val="24"/>
                <w:lang w:eastAsia="ar-SA"/>
              </w:rPr>
              <w:t>по вопросам темы; групповое обсуждение вопросов и проблемных ситуаций.</w:t>
            </w:r>
          </w:p>
        </w:tc>
      </w:tr>
      <w:tr w:rsidR="0044361A" w:rsidRPr="0044361A" w14:paraId="20F7E127" w14:textId="77777777" w:rsidTr="00BA242E">
        <w:tc>
          <w:tcPr>
            <w:tcW w:w="1519" w:type="dxa"/>
          </w:tcPr>
          <w:p w14:paraId="51CC4B9D" w14:textId="7EAC1802" w:rsidR="006C7479" w:rsidRPr="0044361A" w:rsidRDefault="006C7479" w:rsidP="006C7479">
            <w:pPr>
              <w:pStyle w:val="a4"/>
              <w:jc w:val="both"/>
              <w:rPr>
                <w:color w:val="000000" w:themeColor="text1"/>
                <w:sz w:val="24"/>
                <w:szCs w:val="24"/>
                <w:lang w:val="ru-RU"/>
              </w:rPr>
            </w:pPr>
            <w:r w:rsidRPr="0044361A">
              <w:rPr>
                <w:rStyle w:val="FontStyle51"/>
                <w:b/>
                <w:bCs/>
                <w:color w:val="000000" w:themeColor="text1"/>
                <w:kern w:val="32"/>
                <w:sz w:val="24"/>
                <w:szCs w:val="24"/>
              </w:rPr>
              <w:t xml:space="preserve">Тема </w:t>
            </w:r>
            <w:r w:rsidR="00882DA1" w:rsidRPr="0044361A">
              <w:rPr>
                <w:rStyle w:val="FontStyle51"/>
                <w:b/>
                <w:bCs/>
                <w:color w:val="000000" w:themeColor="text1"/>
                <w:kern w:val="32"/>
                <w:sz w:val="24"/>
                <w:szCs w:val="24"/>
                <w:lang w:val="ru-RU"/>
              </w:rPr>
              <w:t>4</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 xml:space="preserve">Антропогенные воздействия на растительность </w:t>
            </w:r>
            <w:r w:rsidR="00882DA1" w:rsidRPr="0044361A">
              <w:rPr>
                <w:rStyle w:val="FontStyle51"/>
                <w:color w:val="000000" w:themeColor="text1"/>
                <w:kern w:val="32"/>
                <w:sz w:val="24"/>
                <w:szCs w:val="24"/>
              </w:rPr>
              <w:t>и животных</w:t>
            </w:r>
            <w:r w:rsidR="00882DA1" w:rsidRPr="0044361A">
              <w:rPr>
                <w:b/>
                <w:bCs/>
                <w:color w:val="000000" w:themeColor="text1"/>
                <w:lang w:val="ru-RU"/>
              </w:rPr>
              <w:t xml:space="preserve"> </w:t>
            </w:r>
          </w:p>
        </w:tc>
        <w:tc>
          <w:tcPr>
            <w:tcW w:w="6702" w:type="dxa"/>
          </w:tcPr>
          <w:p w14:paraId="43775285" w14:textId="77777777" w:rsidR="006C7479" w:rsidRPr="0044361A" w:rsidRDefault="006C7479" w:rsidP="006C7479">
            <w:pPr>
              <w:pStyle w:val="a4"/>
              <w:jc w:val="both"/>
              <w:rPr>
                <w:color w:val="000000" w:themeColor="text1"/>
                <w:sz w:val="24"/>
                <w:szCs w:val="24"/>
              </w:rPr>
            </w:pPr>
            <w:r w:rsidRPr="0044361A">
              <w:rPr>
                <w:color w:val="000000" w:themeColor="text1"/>
                <w:sz w:val="24"/>
                <w:szCs w:val="24"/>
              </w:rPr>
              <w:t>Значение растений в природе и жизни человека. Роль фотосинтеза в существовании жизни на земле. Структура первичных связей между растениями и животными. Роль растений в образовании гумуса. Влияние растительного мира на климат. Водная растительность. Почвенная растительность. Наземная растительность.  Воздействие человека на растительность. Причины эрозий почвы.</w:t>
            </w:r>
          </w:p>
          <w:p w14:paraId="381423AF" w14:textId="77777777" w:rsidR="00882DA1" w:rsidRPr="0044361A" w:rsidRDefault="00882DA1" w:rsidP="00882DA1">
            <w:pPr>
              <w:pStyle w:val="a4"/>
              <w:jc w:val="both"/>
              <w:rPr>
                <w:color w:val="000000" w:themeColor="text1"/>
                <w:sz w:val="24"/>
                <w:szCs w:val="24"/>
              </w:rPr>
            </w:pPr>
            <w:r w:rsidRPr="0044361A">
              <w:rPr>
                <w:color w:val="000000" w:themeColor="text1"/>
                <w:sz w:val="24"/>
                <w:szCs w:val="24"/>
              </w:rPr>
              <w:t xml:space="preserve">Значение животных в биосфере и жизни человека. Роль животных в круговороте веществ планеты. Одомашнивание животных. Эстетическое значение животных. Этические проблемы, связанные с охраной животных. Роль животных в сохранении принципа взаимосвязи и равновесия в биосфере. Принцип потенциальной полезности. Принцип </w:t>
            </w:r>
            <w:r w:rsidRPr="0044361A">
              <w:rPr>
                <w:color w:val="000000" w:themeColor="text1"/>
                <w:sz w:val="24"/>
                <w:szCs w:val="24"/>
              </w:rPr>
              <w:lastRenderedPageBreak/>
              <w:t>незаменимости. Принцип разнообразия. Воздействия человека на животных, причины их вымирания.</w:t>
            </w:r>
          </w:p>
          <w:p w14:paraId="257D996F" w14:textId="710918C1" w:rsidR="00E7399D" w:rsidRPr="0044361A" w:rsidRDefault="00945546" w:rsidP="00E7399D">
            <w:pPr>
              <w:pStyle w:val="a4"/>
              <w:jc w:val="both"/>
              <w:rPr>
                <w:bCs/>
                <w:color w:val="000000" w:themeColor="text1"/>
                <w:sz w:val="24"/>
                <w:szCs w:val="24"/>
                <w:lang w:val="ru-RU"/>
              </w:rPr>
            </w:pPr>
            <w:r w:rsidRPr="00700F0D">
              <w:rPr>
                <w:b/>
                <w:bCs/>
                <w:color w:val="000000" w:themeColor="text1"/>
                <w:sz w:val="24"/>
                <w:szCs w:val="24"/>
              </w:rPr>
              <w:t>Рекомендуемые источники из разделов 8</w:t>
            </w:r>
            <w:r w:rsidRPr="00700F0D">
              <w:rPr>
                <w:bCs/>
                <w:color w:val="000000" w:themeColor="text1"/>
                <w:sz w:val="24"/>
                <w:szCs w:val="24"/>
                <w:lang w:val="ru-RU"/>
              </w:rPr>
              <w:t xml:space="preserve">.1,2,3,4,5,6,7,8,9; </w:t>
            </w:r>
            <w:r w:rsidRPr="00700F0D">
              <w:rPr>
                <w:b/>
                <w:bCs/>
                <w:color w:val="000000" w:themeColor="text1"/>
                <w:sz w:val="24"/>
                <w:szCs w:val="24"/>
                <w:lang w:val="ru-RU"/>
              </w:rPr>
              <w:t>9.</w:t>
            </w:r>
            <w:r w:rsidRPr="00700F0D">
              <w:rPr>
                <w:bCs/>
                <w:color w:val="000000" w:themeColor="text1"/>
                <w:sz w:val="24"/>
                <w:szCs w:val="24"/>
                <w:lang w:val="ru-RU"/>
              </w:rPr>
              <w:t>1,2,3,4,</w:t>
            </w:r>
            <w:r>
              <w:rPr>
                <w:bCs/>
                <w:color w:val="000000" w:themeColor="text1"/>
                <w:sz w:val="24"/>
                <w:szCs w:val="24"/>
                <w:lang w:val="ru-RU"/>
              </w:rPr>
              <w:t>5</w:t>
            </w:r>
          </w:p>
        </w:tc>
        <w:tc>
          <w:tcPr>
            <w:tcW w:w="1985" w:type="dxa"/>
          </w:tcPr>
          <w:p w14:paraId="7945F299" w14:textId="77777777" w:rsidR="006C7479" w:rsidRPr="0044361A" w:rsidRDefault="006C7479" w:rsidP="006C7479">
            <w:pPr>
              <w:rPr>
                <w:color w:val="000000" w:themeColor="text1"/>
              </w:rPr>
            </w:pPr>
            <w:r w:rsidRPr="0044361A">
              <w:rPr>
                <w:color w:val="000000" w:themeColor="text1"/>
              </w:rPr>
              <w:lastRenderedPageBreak/>
              <w:t>Научная конференция, дискуссия,</w:t>
            </w:r>
          </w:p>
          <w:p w14:paraId="5E73F12B" w14:textId="60F6DB3F" w:rsidR="006C7479" w:rsidRPr="0044361A" w:rsidRDefault="006C7479" w:rsidP="006C7479">
            <w:pPr>
              <w:pStyle w:val="a4"/>
              <w:jc w:val="left"/>
              <w:rPr>
                <w:bCs/>
                <w:color w:val="000000" w:themeColor="text1"/>
                <w:sz w:val="24"/>
                <w:szCs w:val="24"/>
              </w:rPr>
            </w:pPr>
          </w:p>
        </w:tc>
      </w:tr>
      <w:tr w:rsidR="0044361A" w:rsidRPr="0044361A" w14:paraId="3A31D8BA" w14:textId="77777777" w:rsidTr="00BA242E">
        <w:tc>
          <w:tcPr>
            <w:tcW w:w="1519" w:type="dxa"/>
          </w:tcPr>
          <w:p w14:paraId="45485735" w14:textId="5C17C216" w:rsidR="006C7479" w:rsidRPr="0044361A" w:rsidRDefault="006C7479" w:rsidP="006C7479">
            <w:pPr>
              <w:pStyle w:val="a4"/>
              <w:jc w:val="both"/>
              <w:rPr>
                <w:color w:val="000000" w:themeColor="text1"/>
                <w:sz w:val="24"/>
                <w:szCs w:val="24"/>
                <w:lang w:val="ru-RU"/>
              </w:rPr>
            </w:pPr>
            <w:r w:rsidRPr="0044361A">
              <w:rPr>
                <w:rStyle w:val="FontStyle51"/>
                <w:b/>
                <w:bCs/>
                <w:color w:val="000000" w:themeColor="text1"/>
                <w:kern w:val="32"/>
                <w:sz w:val="24"/>
                <w:szCs w:val="24"/>
              </w:rPr>
              <w:t xml:space="preserve">Тема </w:t>
            </w:r>
            <w:r w:rsidR="00882DA1" w:rsidRPr="0044361A">
              <w:rPr>
                <w:rStyle w:val="FontStyle51"/>
                <w:b/>
                <w:bCs/>
                <w:color w:val="000000" w:themeColor="text1"/>
                <w:kern w:val="32"/>
                <w:sz w:val="24"/>
                <w:szCs w:val="24"/>
                <w:lang w:val="ru-RU"/>
              </w:rPr>
              <w:t>5</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Воздействие сельскохозяйственной деятельности человека на природу</w:t>
            </w:r>
            <w:r w:rsidRPr="0044361A">
              <w:rPr>
                <w:b/>
                <w:bCs/>
                <w:color w:val="000000" w:themeColor="text1"/>
                <w:sz w:val="24"/>
                <w:szCs w:val="24"/>
              </w:rPr>
              <w:t xml:space="preserve"> </w:t>
            </w:r>
          </w:p>
        </w:tc>
        <w:tc>
          <w:tcPr>
            <w:tcW w:w="6702" w:type="dxa"/>
          </w:tcPr>
          <w:p w14:paraId="0ACD8A79" w14:textId="77777777" w:rsidR="00E7399D" w:rsidRDefault="006C7479" w:rsidP="00945546">
            <w:pPr>
              <w:pStyle w:val="a4"/>
              <w:jc w:val="both"/>
              <w:rPr>
                <w:color w:val="000000" w:themeColor="text1"/>
                <w:sz w:val="24"/>
                <w:szCs w:val="24"/>
              </w:rPr>
            </w:pPr>
            <w:r w:rsidRPr="0044361A">
              <w:rPr>
                <w:color w:val="000000" w:themeColor="text1"/>
                <w:sz w:val="24"/>
                <w:szCs w:val="24"/>
              </w:rPr>
              <w:t>Сельское хозяйство как источник продовольственных ресурсов. Почва – основное средство производства в сельском хозяйстве. Земельные ресурсы. Естественное и эффективное плодородие. Значение сельского хозяйства для человека. Перспективы удовлетворения в обрабатываемых землях и реальные земли, которые можно использовать под сельскохозяйственные культуры. Влияние сельскохозяйственной деятельности человека на экологическое равновесие в природе.</w:t>
            </w:r>
          </w:p>
          <w:p w14:paraId="0346747C" w14:textId="0A45EDB2" w:rsidR="00945546" w:rsidRPr="0044361A" w:rsidRDefault="00945546" w:rsidP="00945546">
            <w:pPr>
              <w:pStyle w:val="a4"/>
              <w:jc w:val="both"/>
              <w:rPr>
                <w:bCs/>
                <w:color w:val="000000" w:themeColor="text1"/>
                <w:sz w:val="24"/>
                <w:szCs w:val="24"/>
                <w:lang w:val="ru-RU"/>
              </w:rPr>
            </w:pPr>
            <w:r w:rsidRPr="00700F0D">
              <w:rPr>
                <w:b/>
                <w:bCs/>
                <w:color w:val="000000" w:themeColor="text1"/>
                <w:sz w:val="24"/>
                <w:szCs w:val="24"/>
              </w:rPr>
              <w:t>Рекомендуемые источники из разделов 8</w:t>
            </w:r>
            <w:r w:rsidRPr="00700F0D">
              <w:rPr>
                <w:bCs/>
                <w:color w:val="000000" w:themeColor="text1"/>
                <w:sz w:val="24"/>
                <w:szCs w:val="24"/>
                <w:lang w:val="ru-RU"/>
              </w:rPr>
              <w:t xml:space="preserve">.1,2,3,4,5,6,7,8,9; </w:t>
            </w:r>
            <w:r w:rsidRPr="00700F0D">
              <w:rPr>
                <w:b/>
                <w:bCs/>
                <w:color w:val="000000" w:themeColor="text1"/>
                <w:sz w:val="24"/>
                <w:szCs w:val="24"/>
                <w:lang w:val="ru-RU"/>
              </w:rPr>
              <w:t>9.</w:t>
            </w:r>
            <w:r w:rsidRPr="00700F0D">
              <w:rPr>
                <w:bCs/>
                <w:color w:val="000000" w:themeColor="text1"/>
                <w:sz w:val="24"/>
                <w:szCs w:val="24"/>
                <w:lang w:val="ru-RU"/>
              </w:rPr>
              <w:t>1,2,3,4,</w:t>
            </w:r>
            <w:r>
              <w:rPr>
                <w:bCs/>
                <w:color w:val="000000" w:themeColor="text1"/>
                <w:sz w:val="24"/>
                <w:szCs w:val="24"/>
                <w:lang w:val="ru-RU"/>
              </w:rPr>
              <w:t>5</w:t>
            </w:r>
          </w:p>
        </w:tc>
        <w:tc>
          <w:tcPr>
            <w:tcW w:w="1985" w:type="dxa"/>
          </w:tcPr>
          <w:p w14:paraId="18C8E29B" w14:textId="77777777" w:rsidR="006C7479" w:rsidRPr="0044361A" w:rsidRDefault="006C7479" w:rsidP="006C7479">
            <w:pPr>
              <w:rPr>
                <w:color w:val="000000" w:themeColor="text1"/>
              </w:rPr>
            </w:pPr>
            <w:r w:rsidRPr="0044361A">
              <w:rPr>
                <w:color w:val="000000" w:themeColor="text1"/>
              </w:rPr>
              <w:t>Научная конференция, дискуссия,</w:t>
            </w:r>
          </w:p>
          <w:p w14:paraId="40EF5F8F" w14:textId="77777777" w:rsidR="006C7479" w:rsidRPr="0044361A" w:rsidRDefault="006C7479" w:rsidP="006C7479">
            <w:pPr>
              <w:pStyle w:val="a4"/>
              <w:jc w:val="left"/>
              <w:rPr>
                <w:bCs/>
                <w:color w:val="000000" w:themeColor="text1"/>
                <w:sz w:val="24"/>
                <w:szCs w:val="24"/>
              </w:rPr>
            </w:pPr>
          </w:p>
        </w:tc>
      </w:tr>
      <w:tr w:rsidR="0044361A" w:rsidRPr="0044361A" w14:paraId="5FE0393D" w14:textId="77777777" w:rsidTr="00BA242E">
        <w:tc>
          <w:tcPr>
            <w:tcW w:w="1519" w:type="dxa"/>
          </w:tcPr>
          <w:p w14:paraId="1F32CC7F" w14:textId="2DBFA228" w:rsidR="006C7479" w:rsidRPr="0044361A" w:rsidRDefault="006C7479" w:rsidP="006C7479">
            <w:pPr>
              <w:pStyle w:val="a4"/>
              <w:jc w:val="both"/>
              <w:rPr>
                <w:color w:val="000000" w:themeColor="text1"/>
                <w:sz w:val="24"/>
                <w:szCs w:val="24"/>
                <w:lang w:val="ru-RU"/>
              </w:rPr>
            </w:pPr>
            <w:r w:rsidRPr="0044361A">
              <w:rPr>
                <w:rStyle w:val="FontStyle51"/>
                <w:b/>
                <w:bCs/>
                <w:color w:val="000000" w:themeColor="text1"/>
                <w:kern w:val="32"/>
                <w:sz w:val="24"/>
                <w:szCs w:val="24"/>
              </w:rPr>
              <w:t xml:space="preserve">Тема </w:t>
            </w:r>
            <w:r w:rsidR="00882DA1" w:rsidRPr="0044361A">
              <w:rPr>
                <w:rStyle w:val="FontStyle51"/>
                <w:b/>
                <w:bCs/>
                <w:color w:val="000000" w:themeColor="text1"/>
                <w:kern w:val="32"/>
                <w:sz w:val="24"/>
                <w:szCs w:val="24"/>
                <w:lang w:val="ru-RU"/>
              </w:rPr>
              <w:t>6</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Загрязнение окружающей природной среды и здоровье населения</w:t>
            </w:r>
          </w:p>
        </w:tc>
        <w:tc>
          <w:tcPr>
            <w:tcW w:w="6702" w:type="dxa"/>
          </w:tcPr>
          <w:p w14:paraId="0F713AA4" w14:textId="77777777" w:rsidR="006C7479" w:rsidRPr="0044361A" w:rsidRDefault="006C7479" w:rsidP="006C7479">
            <w:pPr>
              <w:pStyle w:val="a4"/>
              <w:jc w:val="both"/>
              <w:rPr>
                <w:color w:val="000000" w:themeColor="text1"/>
                <w:sz w:val="24"/>
                <w:szCs w:val="24"/>
              </w:rPr>
            </w:pPr>
            <w:r w:rsidRPr="0044361A">
              <w:rPr>
                <w:color w:val="000000" w:themeColor="text1"/>
                <w:sz w:val="24"/>
                <w:szCs w:val="24"/>
              </w:rPr>
              <w:t xml:space="preserve">Среда жизни человека. Природная среда, окружающая человека. Компоненты-подсистемы, образующие среду человека по Н. Ф. </w:t>
            </w:r>
            <w:proofErr w:type="spellStart"/>
            <w:r w:rsidRPr="0044361A">
              <w:rPr>
                <w:color w:val="000000" w:themeColor="text1"/>
                <w:sz w:val="24"/>
                <w:szCs w:val="24"/>
              </w:rPr>
              <w:t>Реймерсу</w:t>
            </w:r>
            <w:proofErr w:type="spellEnd"/>
            <w:r w:rsidRPr="0044361A">
              <w:rPr>
                <w:color w:val="000000" w:themeColor="text1"/>
                <w:sz w:val="24"/>
                <w:szCs w:val="24"/>
              </w:rPr>
              <w:t>. Основные факторы, воздействующие на человека. Составные части среды человека. Базовые и вторичные потребности человека.  Понятие «здоровье человека».</w:t>
            </w:r>
          </w:p>
          <w:p w14:paraId="723A0C19" w14:textId="77777777" w:rsidR="00E7399D" w:rsidRPr="007D4DD7" w:rsidRDefault="00E7399D" w:rsidP="00E7399D">
            <w:pPr>
              <w:pStyle w:val="a4"/>
              <w:jc w:val="both"/>
              <w:rPr>
                <w:color w:val="000000" w:themeColor="text1"/>
                <w:sz w:val="16"/>
                <w:szCs w:val="16"/>
              </w:rPr>
            </w:pPr>
          </w:p>
          <w:p w14:paraId="7ADBECE4" w14:textId="0EB82F7D" w:rsidR="00E7399D" w:rsidRPr="0044361A" w:rsidRDefault="0050713A" w:rsidP="00E7399D">
            <w:pPr>
              <w:pStyle w:val="a4"/>
              <w:jc w:val="both"/>
              <w:rPr>
                <w:bCs/>
                <w:color w:val="000000" w:themeColor="text1"/>
                <w:sz w:val="24"/>
                <w:szCs w:val="24"/>
                <w:lang w:val="ru-RU"/>
              </w:rPr>
            </w:pPr>
            <w:r w:rsidRPr="00700F0D">
              <w:rPr>
                <w:b/>
                <w:bCs/>
                <w:color w:val="000000" w:themeColor="text1"/>
                <w:sz w:val="24"/>
                <w:szCs w:val="24"/>
              </w:rPr>
              <w:t>Рекомендуемые источники из разделов 8</w:t>
            </w:r>
            <w:r w:rsidRPr="00700F0D">
              <w:rPr>
                <w:bCs/>
                <w:color w:val="000000" w:themeColor="text1"/>
                <w:sz w:val="24"/>
                <w:szCs w:val="24"/>
                <w:lang w:val="ru-RU"/>
              </w:rPr>
              <w:t xml:space="preserve">.1,2,3,4,5,6,7,8,9; </w:t>
            </w:r>
            <w:r w:rsidRPr="00700F0D">
              <w:rPr>
                <w:b/>
                <w:bCs/>
                <w:color w:val="000000" w:themeColor="text1"/>
                <w:sz w:val="24"/>
                <w:szCs w:val="24"/>
                <w:lang w:val="ru-RU"/>
              </w:rPr>
              <w:t>9.</w:t>
            </w:r>
            <w:r w:rsidRPr="00700F0D">
              <w:rPr>
                <w:bCs/>
                <w:color w:val="000000" w:themeColor="text1"/>
                <w:sz w:val="24"/>
                <w:szCs w:val="24"/>
                <w:lang w:val="ru-RU"/>
              </w:rPr>
              <w:t>1,2,3,4,</w:t>
            </w:r>
            <w:r>
              <w:rPr>
                <w:bCs/>
                <w:color w:val="000000" w:themeColor="text1"/>
                <w:sz w:val="24"/>
                <w:szCs w:val="24"/>
                <w:lang w:val="ru-RU"/>
              </w:rPr>
              <w:t>5</w:t>
            </w:r>
          </w:p>
        </w:tc>
        <w:tc>
          <w:tcPr>
            <w:tcW w:w="1985" w:type="dxa"/>
          </w:tcPr>
          <w:p w14:paraId="621BCEFA" w14:textId="2D9A27A8" w:rsidR="006C7479" w:rsidRPr="0044361A" w:rsidRDefault="006B77B9" w:rsidP="006C7479">
            <w:pPr>
              <w:pStyle w:val="a4"/>
              <w:jc w:val="left"/>
              <w:rPr>
                <w:bCs/>
                <w:color w:val="000000" w:themeColor="text1"/>
                <w:sz w:val="24"/>
                <w:szCs w:val="24"/>
              </w:rPr>
            </w:pPr>
            <w:r w:rsidRPr="0044361A">
              <w:rPr>
                <w:rFonts w:eastAsia="Calibri"/>
                <w:color w:val="000000" w:themeColor="text1"/>
                <w:sz w:val="24"/>
                <w:szCs w:val="24"/>
                <w:lang w:val="ru-RU"/>
              </w:rPr>
              <w:t>И</w:t>
            </w:r>
            <w:proofErr w:type="spellStart"/>
            <w:r w:rsidR="006C7479" w:rsidRPr="0044361A">
              <w:rPr>
                <w:rFonts w:eastAsia="Calibri"/>
                <w:color w:val="000000" w:themeColor="text1"/>
                <w:sz w:val="24"/>
                <w:szCs w:val="24"/>
              </w:rPr>
              <w:t>ндивидуальные</w:t>
            </w:r>
            <w:proofErr w:type="spellEnd"/>
            <w:r w:rsidR="006C7479" w:rsidRPr="0044361A">
              <w:rPr>
                <w:rFonts w:eastAsia="Calibri"/>
                <w:color w:val="000000" w:themeColor="text1"/>
                <w:sz w:val="24"/>
                <w:szCs w:val="24"/>
              </w:rPr>
              <w:t xml:space="preserve"> выступления с презентациями </w:t>
            </w:r>
            <w:r w:rsidR="006C7479" w:rsidRPr="0044361A">
              <w:rPr>
                <w:color w:val="000000" w:themeColor="text1"/>
                <w:sz w:val="24"/>
                <w:szCs w:val="24"/>
                <w:lang w:eastAsia="ar-SA"/>
              </w:rPr>
              <w:t>по вопросам темы; групповое обсуждение вопросов и проблемных ситуаций.</w:t>
            </w:r>
          </w:p>
        </w:tc>
      </w:tr>
      <w:tr w:rsidR="0044361A" w:rsidRPr="0044361A" w14:paraId="7FF11C33" w14:textId="77777777" w:rsidTr="00BA242E">
        <w:tc>
          <w:tcPr>
            <w:tcW w:w="1519" w:type="dxa"/>
          </w:tcPr>
          <w:p w14:paraId="0352812F" w14:textId="14895F74" w:rsidR="006C7479" w:rsidRPr="0044361A" w:rsidRDefault="006C7479" w:rsidP="006C7479">
            <w:pPr>
              <w:pStyle w:val="a4"/>
              <w:jc w:val="both"/>
              <w:rPr>
                <w:color w:val="000000" w:themeColor="text1"/>
                <w:sz w:val="24"/>
                <w:szCs w:val="24"/>
                <w:lang w:val="ru-RU"/>
              </w:rPr>
            </w:pPr>
            <w:r w:rsidRPr="0044361A">
              <w:rPr>
                <w:rStyle w:val="FontStyle51"/>
                <w:b/>
                <w:bCs/>
                <w:color w:val="000000" w:themeColor="text1"/>
                <w:kern w:val="32"/>
                <w:sz w:val="24"/>
                <w:szCs w:val="24"/>
              </w:rPr>
              <w:t xml:space="preserve">Тема </w:t>
            </w:r>
            <w:r w:rsidR="00882DA1" w:rsidRPr="0044361A">
              <w:rPr>
                <w:rStyle w:val="FontStyle51"/>
                <w:b/>
                <w:bCs/>
                <w:color w:val="000000" w:themeColor="text1"/>
                <w:kern w:val="32"/>
                <w:sz w:val="24"/>
                <w:szCs w:val="24"/>
                <w:lang w:val="ru-RU"/>
              </w:rPr>
              <w:t>7</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Глобальные и региональные экологические проблемы</w:t>
            </w:r>
          </w:p>
        </w:tc>
        <w:tc>
          <w:tcPr>
            <w:tcW w:w="6702" w:type="dxa"/>
          </w:tcPr>
          <w:p w14:paraId="2A8B42A5" w14:textId="7EA31B1F" w:rsidR="00882DA1" w:rsidRPr="0044361A" w:rsidRDefault="006C7479" w:rsidP="00882DA1">
            <w:pPr>
              <w:pStyle w:val="a4"/>
              <w:jc w:val="both"/>
              <w:rPr>
                <w:color w:val="000000" w:themeColor="text1"/>
                <w:sz w:val="24"/>
                <w:szCs w:val="24"/>
                <w:lang w:val="ru-RU"/>
              </w:rPr>
            </w:pPr>
            <w:r w:rsidRPr="0044361A">
              <w:rPr>
                <w:color w:val="000000" w:themeColor="text1"/>
                <w:sz w:val="24"/>
                <w:szCs w:val="24"/>
              </w:rPr>
              <w:t>Современные экологические проблемы. Экологические проблемы глобального характера. Экологические проблемы регионального характера. Особенности проявления экологических проблем в отдельных регионах. Экологические проблемы Российских регионов.</w:t>
            </w:r>
            <w:r w:rsidR="00882DA1" w:rsidRPr="0044361A">
              <w:rPr>
                <w:color w:val="000000" w:themeColor="text1"/>
                <w:sz w:val="24"/>
                <w:szCs w:val="24"/>
              </w:rPr>
              <w:t xml:space="preserve"> Экологический прогноз и прогнозирование. Виды прогнозов. Методы прогнозирования последствий антропогенного воздействия на окружающую среду. Моделирование природных процессов в решении экологических проблем. Требования, предъявляемые к моделям. Модели разных видов </w:t>
            </w:r>
            <w:proofErr w:type="spellStart"/>
            <w:r w:rsidR="00882DA1" w:rsidRPr="0044361A">
              <w:rPr>
                <w:color w:val="000000" w:themeColor="text1"/>
                <w:sz w:val="24"/>
                <w:szCs w:val="24"/>
              </w:rPr>
              <w:t>геосистем</w:t>
            </w:r>
            <w:proofErr w:type="spellEnd"/>
            <w:r w:rsidR="00882DA1" w:rsidRPr="0044361A">
              <w:rPr>
                <w:color w:val="000000" w:themeColor="text1"/>
                <w:sz w:val="24"/>
                <w:szCs w:val="24"/>
              </w:rPr>
              <w:t xml:space="preserve"> — природной, природно-технической, интегральной. Экологический мониторинг</w:t>
            </w:r>
            <w:r w:rsidR="00882DA1" w:rsidRPr="0044361A">
              <w:rPr>
                <w:color w:val="000000" w:themeColor="text1"/>
                <w:sz w:val="24"/>
                <w:szCs w:val="24"/>
                <w:lang w:val="ru-RU"/>
              </w:rPr>
              <w:t>.</w:t>
            </w:r>
          </w:p>
          <w:p w14:paraId="6AF6218C" w14:textId="77777777" w:rsidR="00E7399D" w:rsidRPr="007D4DD7" w:rsidRDefault="00E7399D" w:rsidP="00E7399D">
            <w:pPr>
              <w:pStyle w:val="a4"/>
              <w:jc w:val="both"/>
              <w:rPr>
                <w:color w:val="000000" w:themeColor="text1"/>
                <w:sz w:val="16"/>
                <w:szCs w:val="16"/>
              </w:rPr>
            </w:pPr>
          </w:p>
          <w:p w14:paraId="0F32AC43" w14:textId="7B2DDAF3" w:rsidR="00E7399D" w:rsidRPr="0044361A" w:rsidRDefault="0050713A" w:rsidP="00E7399D">
            <w:pPr>
              <w:jc w:val="both"/>
              <w:rPr>
                <w:color w:val="000000" w:themeColor="text1"/>
              </w:rPr>
            </w:pPr>
            <w:r w:rsidRPr="00700F0D">
              <w:rPr>
                <w:b/>
                <w:bCs/>
                <w:color w:val="000000" w:themeColor="text1"/>
              </w:rPr>
              <w:t>Рекомендуемые источники из разделов 8</w:t>
            </w:r>
            <w:r w:rsidRPr="00700F0D">
              <w:rPr>
                <w:bCs/>
                <w:color w:val="000000" w:themeColor="text1"/>
              </w:rPr>
              <w:t xml:space="preserve">.1,2,3,4,5,6,7,8,9; </w:t>
            </w:r>
            <w:r w:rsidRPr="00700F0D">
              <w:rPr>
                <w:b/>
                <w:bCs/>
                <w:color w:val="000000" w:themeColor="text1"/>
              </w:rPr>
              <w:t>9.</w:t>
            </w:r>
            <w:r w:rsidRPr="00700F0D">
              <w:rPr>
                <w:bCs/>
                <w:color w:val="000000" w:themeColor="text1"/>
              </w:rPr>
              <w:t>1,2,3,4,</w:t>
            </w:r>
            <w:r>
              <w:rPr>
                <w:bCs/>
                <w:color w:val="000000" w:themeColor="text1"/>
              </w:rPr>
              <w:t>5</w:t>
            </w:r>
          </w:p>
        </w:tc>
        <w:tc>
          <w:tcPr>
            <w:tcW w:w="1985" w:type="dxa"/>
          </w:tcPr>
          <w:p w14:paraId="2607450F" w14:textId="33111C63" w:rsidR="006C7479" w:rsidRPr="0044361A" w:rsidRDefault="006B77B9" w:rsidP="006C7479">
            <w:pPr>
              <w:pStyle w:val="a4"/>
              <w:jc w:val="left"/>
              <w:rPr>
                <w:bCs/>
                <w:color w:val="000000" w:themeColor="text1"/>
                <w:sz w:val="24"/>
                <w:szCs w:val="24"/>
              </w:rPr>
            </w:pPr>
            <w:r w:rsidRPr="0044361A">
              <w:rPr>
                <w:rFonts w:eastAsia="Calibri"/>
                <w:color w:val="000000" w:themeColor="text1"/>
                <w:sz w:val="24"/>
                <w:szCs w:val="24"/>
                <w:lang w:val="ru-RU"/>
              </w:rPr>
              <w:t>И</w:t>
            </w:r>
            <w:proofErr w:type="spellStart"/>
            <w:r w:rsidR="006C7479" w:rsidRPr="0044361A">
              <w:rPr>
                <w:rFonts w:eastAsia="Calibri"/>
                <w:color w:val="000000" w:themeColor="text1"/>
                <w:sz w:val="24"/>
                <w:szCs w:val="24"/>
              </w:rPr>
              <w:t>ндивидуальные</w:t>
            </w:r>
            <w:proofErr w:type="spellEnd"/>
            <w:r w:rsidR="006C7479" w:rsidRPr="0044361A">
              <w:rPr>
                <w:rFonts w:eastAsia="Calibri"/>
                <w:color w:val="000000" w:themeColor="text1"/>
                <w:sz w:val="24"/>
                <w:szCs w:val="24"/>
              </w:rPr>
              <w:t xml:space="preserve"> выступления с презентациями </w:t>
            </w:r>
            <w:r w:rsidR="006C7479" w:rsidRPr="0044361A">
              <w:rPr>
                <w:color w:val="000000" w:themeColor="text1"/>
                <w:sz w:val="24"/>
                <w:szCs w:val="24"/>
                <w:lang w:eastAsia="ar-SA"/>
              </w:rPr>
              <w:t>по вопросам темы; групповое обсуждение вопросов и проблемных ситуаций.</w:t>
            </w:r>
          </w:p>
        </w:tc>
      </w:tr>
      <w:tr w:rsidR="0044361A" w:rsidRPr="0044361A" w14:paraId="794FB3B6" w14:textId="77777777" w:rsidTr="00BA242E">
        <w:tc>
          <w:tcPr>
            <w:tcW w:w="1519" w:type="dxa"/>
          </w:tcPr>
          <w:p w14:paraId="4949AF5A" w14:textId="380FA2C9" w:rsidR="006C7479" w:rsidRPr="0044361A" w:rsidRDefault="006C7479" w:rsidP="006C7479">
            <w:pPr>
              <w:pStyle w:val="Style19"/>
              <w:widowControl/>
              <w:spacing w:before="226"/>
              <w:jc w:val="left"/>
              <w:rPr>
                <w:color w:val="000000" w:themeColor="text1"/>
                <w:kern w:val="32"/>
              </w:rPr>
            </w:pPr>
            <w:r w:rsidRPr="0044361A">
              <w:rPr>
                <w:rStyle w:val="FontStyle51"/>
                <w:b/>
                <w:bCs/>
                <w:color w:val="000000" w:themeColor="text1"/>
                <w:kern w:val="32"/>
                <w:sz w:val="24"/>
                <w:szCs w:val="24"/>
              </w:rPr>
              <w:t xml:space="preserve">Тема </w:t>
            </w:r>
            <w:r w:rsidR="00882DA1" w:rsidRPr="0044361A">
              <w:rPr>
                <w:rStyle w:val="FontStyle51"/>
                <w:b/>
                <w:bCs/>
                <w:color w:val="000000" w:themeColor="text1"/>
                <w:kern w:val="32"/>
                <w:sz w:val="24"/>
                <w:szCs w:val="24"/>
              </w:rPr>
              <w:t>8</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Пути решения экологических проблем</w:t>
            </w:r>
            <w:r w:rsidRPr="0044361A">
              <w:rPr>
                <w:rStyle w:val="FontStyle51"/>
                <w:b/>
                <w:bCs/>
                <w:color w:val="000000" w:themeColor="text1"/>
                <w:kern w:val="32"/>
                <w:sz w:val="24"/>
                <w:szCs w:val="24"/>
              </w:rPr>
              <w:t xml:space="preserve"> </w:t>
            </w:r>
          </w:p>
        </w:tc>
        <w:tc>
          <w:tcPr>
            <w:tcW w:w="6702" w:type="dxa"/>
          </w:tcPr>
          <w:p w14:paraId="065FEA51" w14:textId="0746C768" w:rsidR="00E7399D" w:rsidRPr="0044361A" w:rsidRDefault="006C7479" w:rsidP="00E7399D">
            <w:pPr>
              <w:pStyle w:val="ab"/>
              <w:jc w:val="both"/>
              <w:rPr>
                <w:color w:val="000000" w:themeColor="text1"/>
              </w:rPr>
            </w:pPr>
            <w:r w:rsidRPr="0044361A">
              <w:rPr>
                <w:color w:val="000000" w:themeColor="text1"/>
              </w:rPr>
              <w:t xml:space="preserve">Законы взаимоотношений человек—природа. Устойчивое развитие в глобальной системе «общество-природа». Стратегия развития промышленности, энергетики и борьба с загрязнениями. Международное сотрудничество. Экологическое воспитание и просвещение. </w:t>
            </w:r>
          </w:p>
          <w:p w14:paraId="2AD8DDB3" w14:textId="708CF25C" w:rsidR="00E7399D" w:rsidRPr="0044361A" w:rsidRDefault="0050713A" w:rsidP="0083365E">
            <w:pPr>
              <w:pStyle w:val="ab"/>
              <w:jc w:val="both"/>
              <w:rPr>
                <w:color w:val="000000" w:themeColor="text1"/>
              </w:rPr>
            </w:pPr>
            <w:r w:rsidRPr="00700F0D">
              <w:rPr>
                <w:b/>
                <w:bCs/>
                <w:color w:val="000000" w:themeColor="text1"/>
              </w:rPr>
              <w:t>Рекомендуемые источники из разделов 8</w:t>
            </w:r>
            <w:r w:rsidRPr="00700F0D">
              <w:rPr>
                <w:bCs/>
                <w:color w:val="000000" w:themeColor="text1"/>
              </w:rPr>
              <w:t xml:space="preserve">.1,2,3,4,5,6,7,8,9; </w:t>
            </w:r>
            <w:r w:rsidRPr="00700F0D">
              <w:rPr>
                <w:b/>
                <w:bCs/>
                <w:color w:val="000000" w:themeColor="text1"/>
              </w:rPr>
              <w:t>9.</w:t>
            </w:r>
            <w:r w:rsidRPr="00700F0D">
              <w:rPr>
                <w:bCs/>
                <w:color w:val="000000" w:themeColor="text1"/>
              </w:rPr>
              <w:t>1,2,3,4,</w:t>
            </w:r>
            <w:r>
              <w:rPr>
                <w:bCs/>
                <w:color w:val="000000" w:themeColor="text1"/>
              </w:rPr>
              <w:t>5</w:t>
            </w:r>
          </w:p>
        </w:tc>
        <w:tc>
          <w:tcPr>
            <w:tcW w:w="1985" w:type="dxa"/>
          </w:tcPr>
          <w:p w14:paraId="5CBDD2E0" w14:textId="7E5BE819" w:rsidR="006C7479" w:rsidRPr="0044361A" w:rsidRDefault="006B77B9" w:rsidP="006C7479">
            <w:pPr>
              <w:pStyle w:val="a4"/>
              <w:jc w:val="left"/>
              <w:rPr>
                <w:bCs/>
                <w:color w:val="000000" w:themeColor="text1"/>
                <w:sz w:val="24"/>
                <w:szCs w:val="24"/>
              </w:rPr>
            </w:pPr>
            <w:r w:rsidRPr="0044361A">
              <w:rPr>
                <w:rFonts w:eastAsia="Calibri"/>
                <w:color w:val="000000" w:themeColor="text1"/>
                <w:sz w:val="24"/>
                <w:szCs w:val="24"/>
                <w:lang w:val="ru-RU"/>
              </w:rPr>
              <w:t>И</w:t>
            </w:r>
            <w:proofErr w:type="spellStart"/>
            <w:r w:rsidR="006C7479" w:rsidRPr="0044361A">
              <w:rPr>
                <w:rFonts w:eastAsia="Calibri"/>
                <w:color w:val="000000" w:themeColor="text1"/>
                <w:sz w:val="24"/>
                <w:szCs w:val="24"/>
              </w:rPr>
              <w:t>ндивидуальные</w:t>
            </w:r>
            <w:proofErr w:type="spellEnd"/>
            <w:r w:rsidR="006C7479" w:rsidRPr="0044361A">
              <w:rPr>
                <w:rFonts w:eastAsia="Calibri"/>
                <w:color w:val="000000" w:themeColor="text1"/>
                <w:sz w:val="24"/>
                <w:szCs w:val="24"/>
              </w:rPr>
              <w:t xml:space="preserve"> выступления с презентациями </w:t>
            </w:r>
            <w:r w:rsidR="006C7479" w:rsidRPr="0044361A">
              <w:rPr>
                <w:color w:val="000000" w:themeColor="text1"/>
                <w:sz w:val="24"/>
                <w:szCs w:val="24"/>
                <w:lang w:eastAsia="ar-SA"/>
              </w:rPr>
              <w:t>по вопросам темы; групповое обсуждение вопросов и проблемных ситуаций.</w:t>
            </w:r>
          </w:p>
        </w:tc>
      </w:tr>
    </w:tbl>
    <w:p w14:paraId="793131CB" w14:textId="1D2D76DF" w:rsidR="00C27B8A" w:rsidRPr="0044361A" w:rsidRDefault="00C27B8A" w:rsidP="00C27B8A">
      <w:pPr>
        <w:pStyle w:val="a4"/>
        <w:ind w:firstLine="709"/>
        <w:jc w:val="right"/>
        <w:rPr>
          <w:color w:val="000000" w:themeColor="text1"/>
          <w:szCs w:val="28"/>
        </w:rPr>
      </w:pPr>
    </w:p>
    <w:p w14:paraId="48B4A92F" w14:textId="77777777" w:rsidR="008E2983" w:rsidRPr="0044361A" w:rsidRDefault="008E2983" w:rsidP="006D2CDE">
      <w:pPr>
        <w:jc w:val="both"/>
        <w:rPr>
          <w:b/>
          <w:bCs/>
          <w:color w:val="000000" w:themeColor="text1"/>
          <w:sz w:val="28"/>
          <w:szCs w:val="28"/>
        </w:rPr>
      </w:pPr>
      <w:r w:rsidRPr="0044361A">
        <w:rPr>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p>
    <w:p w14:paraId="22E88B23" w14:textId="4A7FBF53" w:rsidR="00552804" w:rsidRPr="0044361A" w:rsidRDefault="008E2983" w:rsidP="006D2CDE">
      <w:pPr>
        <w:jc w:val="both"/>
        <w:rPr>
          <w:b/>
          <w:color w:val="000000" w:themeColor="text1"/>
          <w:sz w:val="28"/>
          <w:szCs w:val="28"/>
        </w:rPr>
      </w:pPr>
      <w:r w:rsidRPr="0044361A">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19E0ABC0" w:rsidR="008E2983" w:rsidRPr="0044361A" w:rsidRDefault="008E2983" w:rsidP="00BC6151">
      <w:pPr>
        <w:jc w:val="right"/>
        <w:rPr>
          <w:color w:val="000000" w:themeColor="text1"/>
          <w:szCs w:val="28"/>
        </w:rPr>
      </w:pPr>
      <w:r w:rsidRPr="0044361A">
        <w:rPr>
          <w:color w:val="000000" w:themeColor="text1"/>
          <w:szCs w:val="28"/>
        </w:rPr>
        <w:t xml:space="preserve">Таблица </w:t>
      </w:r>
      <w:r w:rsidR="00F36248" w:rsidRPr="0044361A">
        <w:rPr>
          <w:color w:val="000000" w:themeColor="text1"/>
          <w:szCs w:val="28"/>
        </w:rPr>
        <w:t>4</w:t>
      </w:r>
    </w:p>
    <w:tbl>
      <w:tblPr>
        <w:tblStyle w:val="aa"/>
        <w:tblW w:w="10065" w:type="dxa"/>
        <w:tblInd w:w="-5" w:type="dxa"/>
        <w:tblLook w:val="04A0" w:firstRow="1" w:lastRow="0" w:firstColumn="1" w:lastColumn="0" w:noHBand="0" w:noVBand="1"/>
      </w:tblPr>
      <w:tblGrid>
        <w:gridCol w:w="2512"/>
        <w:gridCol w:w="4871"/>
        <w:gridCol w:w="2682"/>
      </w:tblGrid>
      <w:tr w:rsidR="0044361A" w:rsidRPr="0044361A" w14:paraId="5B292DD9" w14:textId="77777777" w:rsidTr="0067273F">
        <w:tc>
          <w:tcPr>
            <w:tcW w:w="1701" w:type="dxa"/>
          </w:tcPr>
          <w:p w14:paraId="5E82A576" w14:textId="5CD517E4" w:rsidR="000A519B" w:rsidRPr="0044361A" w:rsidRDefault="000A519B" w:rsidP="002305AA">
            <w:pPr>
              <w:jc w:val="both"/>
              <w:rPr>
                <w:color w:val="000000" w:themeColor="text1"/>
                <w:sz w:val="28"/>
                <w:szCs w:val="28"/>
              </w:rPr>
            </w:pPr>
            <w:r w:rsidRPr="0044361A">
              <w:rPr>
                <w:b/>
                <w:color w:val="000000" w:themeColor="text1"/>
              </w:rPr>
              <w:t>Наименование тем (разделов) дисциплины</w:t>
            </w:r>
          </w:p>
        </w:tc>
        <w:tc>
          <w:tcPr>
            <w:tcW w:w="5529" w:type="dxa"/>
          </w:tcPr>
          <w:p w14:paraId="55127D3A" w14:textId="792DBB27" w:rsidR="000A519B" w:rsidRPr="0044361A" w:rsidRDefault="000A519B" w:rsidP="002305AA">
            <w:pPr>
              <w:jc w:val="both"/>
              <w:rPr>
                <w:color w:val="000000" w:themeColor="text1"/>
                <w:sz w:val="28"/>
                <w:szCs w:val="28"/>
              </w:rPr>
            </w:pPr>
            <w:r w:rsidRPr="0044361A">
              <w:rPr>
                <w:b/>
                <w:color w:val="000000" w:themeColor="text1"/>
              </w:rPr>
              <w:t>Перечень вопросов, отводимых на самостоятельное освоение</w:t>
            </w:r>
          </w:p>
        </w:tc>
        <w:tc>
          <w:tcPr>
            <w:tcW w:w="2835" w:type="dxa"/>
          </w:tcPr>
          <w:p w14:paraId="415B0059" w14:textId="597BE79E" w:rsidR="000A519B" w:rsidRPr="0044361A" w:rsidRDefault="000A519B" w:rsidP="002305AA">
            <w:pPr>
              <w:jc w:val="both"/>
              <w:rPr>
                <w:color w:val="000000" w:themeColor="text1"/>
                <w:sz w:val="28"/>
                <w:szCs w:val="28"/>
              </w:rPr>
            </w:pPr>
            <w:r w:rsidRPr="0044361A">
              <w:rPr>
                <w:b/>
                <w:color w:val="000000" w:themeColor="text1"/>
              </w:rPr>
              <w:t>Формы внеаудиторной самостоятельной работы</w:t>
            </w:r>
          </w:p>
        </w:tc>
      </w:tr>
      <w:tr w:rsidR="0044361A" w:rsidRPr="0044361A" w14:paraId="0D5C422F" w14:textId="77777777" w:rsidTr="0067273F">
        <w:tc>
          <w:tcPr>
            <w:tcW w:w="1701" w:type="dxa"/>
          </w:tcPr>
          <w:p w14:paraId="55D0BDAA" w14:textId="52FFA166" w:rsidR="00835ADB" w:rsidRPr="0044361A" w:rsidRDefault="00835ADB" w:rsidP="00776E32">
            <w:pPr>
              <w:rPr>
                <w:color w:val="000000" w:themeColor="text1"/>
                <w:sz w:val="28"/>
                <w:szCs w:val="28"/>
              </w:rPr>
            </w:pPr>
            <w:r w:rsidRPr="0044361A">
              <w:rPr>
                <w:rStyle w:val="FontStyle51"/>
                <w:b/>
                <w:bCs/>
                <w:color w:val="000000" w:themeColor="text1"/>
                <w:sz w:val="24"/>
                <w:szCs w:val="24"/>
              </w:rPr>
              <w:t>Тема 1.</w:t>
            </w:r>
            <w:r w:rsidRPr="0044361A">
              <w:rPr>
                <w:rStyle w:val="FontStyle51"/>
                <w:color w:val="000000" w:themeColor="text1"/>
                <w:sz w:val="24"/>
                <w:szCs w:val="24"/>
              </w:rPr>
              <w:t xml:space="preserve">  Предмет и основные проблемы экологии </w:t>
            </w:r>
          </w:p>
        </w:tc>
        <w:tc>
          <w:tcPr>
            <w:tcW w:w="5529" w:type="dxa"/>
          </w:tcPr>
          <w:p w14:paraId="440908CF" w14:textId="171870AB" w:rsidR="00835ADB" w:rsidRPr="0044361A" w:rsidRDefault="00776E32" w:rsidP="00835ADB">
            <w:pPr>
              <w:jc w:val="both"/>
              <w:rPr>
                <w:color w:val="000000" w:themeColor="text1"/>
              </w:rPr>
            </w:pPr>
            <w:r w:rsidRPr="0044361A">
              <w:rPr>
                <w:color w:val="000000" w:themeColor="text1"/>
              </w:rPr>
              <w:t xml:space="preserve">Частная </w:t>
            </w:r>
            <w:r w:rsidR="00530479" w:rsidRPr="0044361A">
              <w:rPr>
                <w:color w:val="000000" w:themeColor="text1"/>
              </w:rPr>
              <w:t>Экологическая биоэтика</w:t>
            </w:r>
            <w:r w:rsidRPr="0044361A">
              <w:rPr>
                <w:color w:val="000000" w:themeColor="text1"/>
              </w:rPr>
              <w:t xml:space="preserve">: ландшафтный, системный и структурный подходы. Теоретическая и прикладная </w:t>
            </w:r>
            <w:r w:rsidR="00530479" w:rsidRPr="0044361A">
              <w:rPr>
                <w:color w:val="000000" w:themeColor="text1"/>
              </w:rPr>
              <w:t>Экологическая биоэтика</w:t>
            </w:r>
            <w:r w:rsidRPr="0044361A">
              <w:rPr>
                <w:color w:val="000000" w:themeColor="text1"/>
              </w:rPr>
              <w:t>. Соотношение общей и частной, теоретической экологии. Взаимоотношения и комплексирование экологии с другими науками. Актуальность экологических исследований.</w:t>
            </w:r>
          </w:p>
        </w:tc>
        <w:tc>
          <w:tcPr>
            <w:tcW w:w="2835" w:type="dxa"/>
          </w:tcPr>
          <w:p w14:paraId="4B1F3A0B" w14:textId="77777777" w:rsidR="006C7479" w:rsidRPr="0044361A" w:rsidRDefault="006C7479" w:rsidP="006C7479">
            <w:pPr>
              <w:rPr>
                <w:color w:val="000000" w:themeColor="text1"/>
              </w:rPr>
            </w:pPr>
            <w:r w:rsidRPr="0044361A">
              <w:rPr>
                <w:color w:val="000000" w:themeColor="text1"/>
              </w:rPr>
              <w:t>Работа с учебной и научно-методической литературой.</w:t>
            </w:r>
          </w:p>
          <w:p w14:paraId="08029BF4" w14:textId="77777777" w:rsidR="006C7479" w:rsidRPr="0044361A" w:rsidRDefault="006C7479" w:rsidP="006C7479">
            <w:pPr>
              <w:rPr>
                <w:color w:val="000000" w:themeColor="text1"/>
              </w:rPr>
            </w:pPr>
            <w:r w:rsidRPr="0044361A">
              <w:rPr>
                <w:color w:val="000000" w:themeColor="text1"/>
              </w:rPr>
              <w:t>Изучение теоретического материала.</w:t>
            </w:r>
          </w:p>
          <w:p w14:paraId="29A3D62D" w14:textId="67259EF4" w:rsidR="00835ADB" w:rsidRPr="0044361A" w:rsidRDefault="006C7479" w:rsidP="006C7479">
            <w:pPr>
              <w:jc w:val="both"/>
              <w:rPr>
                <w:color w:val="000000" w:themeColor="text1"/>
                <w:sz w:val="22"/>
                <w:szCs w:val="22"/>
              </w:rPr>
            </w:pPr>
            <w:r w:rsidRPr="0044361A">
              <w:rPr>
                <w:color w:val="000000" w:themeColor="text1"/>
              </w:rPr>
              <w:t>Подготовка к практическим занятиям.</w:t>
            </w:r>
          </w:p>
        </w:tc>
      </w:tr>
      <w:tr w:rsidR="0044361A" w:rsidRPr="0044361A" w14:paraId="3A02178E" w14:textId="77777777" w:rsidTr="0067273F">
        <w:tc>
          <w:tcPr>
            <w:tcW w:w="1701" w:type="dxa"/>
          </w:tcPr>
          <w:p w14:paraId="7B222EEA" w14:textId="119F5618" w:rsidR="00835ADB" w:rsidRPr="0044361A" w:rsidRDefault="00835ADB" w:rsidP="00776E32">
            <w:pPr>
              <w:pStyle w:val="a4"/>
              <w:jc w:val="left"/>
              <w:rPr>
                <w:b/>
                <w:bCs/>
                <w:color w:val="000000" w:themeColor="text1"/>
                <w:sz w:val="22"/>
                <w:szCs w:val="22"/>
                <w:lang w:val="ru-RU"/>
              </w:rPr>
            </w:pPr>
            <w:r w:rsidRPr="0044361A">
              <w:rPr>
                <w:rStyle w:val="FontStyle51"/>
                <w:b/>
                <w:bCs/>
                <w:color w:val="000000" w:themeColor="text1"/>
                <w:kern w:val="32"/>
                <w:sz w:val="24"/>
                <w:szCs w:val="24"/>
              </w:rPr>
              <w:t xml:space="preserve">Тема </w:t>
            </w:r>
            <w:r w:rsidR="0097251E" w:rsidRPr="0044361A">
              <w:rPr>
                <w:rStyle w:val="FontStyle51"/>
                <w:b/>
                <w:bCs/>
                <w:color w:val="000000" w:themeColor="text1"/>
                <w:kern w:val="32"/>
                <w:sz w:val="24"/>
                <w:szCs w:val="24"/>
                <w:lang w:val="ru-RU"/>
              </w:rPr>
              <w:t>2</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Учение В.И. Вернадского о биосфере и ноосфере</w:t>
            </w:r>
          </w:p>
        </w:tc>
        <w:tc>
          <w:tcPr>
            <w:tcW w:w="5529" w:type="dxa"/>
          </w:tcPr>
          <w:p w14:paraId="696EB872" w14:textId="7DC462BC" w:rsidR="00835ADB" w:rsidRPr="0044361A" w:rsidRDefault="004144BC" w:rsidP="00835ADB">
            <w:pPr>
              <w:jc w:val="both"/>
              <w:rPr>
                <w:color w:val="000000" w:themeColor="text1"/>
              </w:rPr>
            </w:pPr>
            <w:proofErr w:type="spellStart"/>
            <w:r w:rsidRPr="0044361A">
              <w:rPr>
                <w:color w:val="000000" w:themeColor="text1"/>
              </w:rPr>
              <w:t>Носфера</w:t>
            </w:r>
            <w:proofErr w:type="spellEnd"/>
            <w:r w:rsidRPr="0044361A">
              <w:rPr>
                <w:color w:val="000000" w:themeColor="text1"/>
              </w:rPr>
              <w:t xml:space="preserve"> как «новый покров» и «мыслящий пласт» в учениях Э. </w:t>
            </w:r>
            <w:proofErr w:type="spellStart"/>
            <w:r w:rsidRPr="0044361A">
              <w:rPr>
                <w:color w:val="000000" w:themeColor="text1"/>
              </w:rPr>
              <w:t>Леруа</w:t>
            </w:r>
            <w:proofErr w:type="spellEnd"/>
            <w:r w:rsidRPr="0044361A">
              <w:rPr>
                <w:color w:val="000000" w:themeColor="text1"/>
              </w:rPr>
              <w:t xml:space="preserve">, П. </w:t>
            </w:r>
            <w:proofErr w:type="spellStart"/>
            <w:r w:rsidRPr="0044361A">
              <w:rPr>
                <w:color w:val="000000" w:themeColor="text1"/>
              </w:rPr>
              <w:t>Тейер</w:t>
            </w:r>
            <w:proofErr w:type="spellEnd"/>
            <w:r w:rsidRPr="0044361A">
              <w:rPr>
                <w:color w:val="000000" w:themeColor="text1"/>
              </w:rPr>
              <w:t xml:space="preserve"> де Шардена Обоснование В.И. Вернадским единства человека и биосферы. Новые по качеству круговороты веществ в биосфере. Роль человеческого разума в эволюции биосферы по В.И. Вернадскому. Закон ноосферы В.И. Вернадского. Стадии эволюции биосферы М.М. </w:t>
            </w:r>
            <w:proofErr w:type="spellStart"/>
            <w:r w:rsidRPr="0044361A">
              <w:rPr>
                <w:color w:val="000000" w:themeColor="text1"/>
              </w:rPr>
              <w:t>Камшилова</w:t>
            </w:r>
            <w:proofErr w:type="spellEnd"/>
            <w:r w:rsidRPr="0044361A">
              <w:rPr>
                <w:color w:val="000000" w:themeColor="text1"/>
              </w:rPr>
              <w:t>. Геохимия ноосферы. Основные признаки ноосферы.</w:t>
            </w:r>
          </w:p>
        </w:tc>
        <w:tc>
          <w:tcPr>
            <w:tcW w:w="2835" w:type="dxa"/>
          </w:tcPr>
          <w:p w14:paraId="54B55803" w14:textId="77777777" w:rsidR="006C7479" w:rsidRPr="0044361A" w:rsidRDefault="006C7479" w:rsidP="006C7479">
            <w:pPr>
              <w:rPr>
                <w:color w:val="000000" w:themeColor="text1"/>
              </w:rPr>
            </w:pPr>
            <w:r w:rsidRPr="0044361A">
              <w:rPr>
                <w:color w:val="000000" w:themeColor="text1"/>
              </w:rPr>
              <w:t>Работа с учебной и научно-методической литературой.</w:t>
            </w:r>
          </w:p>
          <w:p w14:paraId="4BFE4694" w14:textId="77777777" w:rsidR="006C7479" w:rsidRPr="0044361A" w:rsidRDefault="006C7479" w:rsidP="006C7479">
            <w:pPr>
              <w:rPr>
                <w:color w:val="000000" w:themeColor="text1"/>
              </w:rPr>
            </w:pPr>
            <w:r w:rsidRPr="0044361A">
              <w:rPr>
                <w:color w:val="000000" w:themeColor="text1"/>
              </w:rPr>
              <w:t>Изучение теоретического материала.</w:t>
            </w:r>
          </w:p>
          <w:p w14:paraId="57A6EDEA" w14:textId="74E66D49" w:rsidR="00835ADB" w:rsidRPr="0044361A" w:rsidRDefault="006C7479" w:rsidP="006C7479">
            <w:pPr>
              <w:jc w:val="both"/>
              <w:rPr>
                <w:color w:val="000000" w:themeColor="text1"/>
                <w:sz w:val="28"/>
                <w:szCs w:val="28"/>
              </w:rPr>
            </w:pPr>
            <w:r w:rsidRPr="0044361A">
              <w:rPr>
                <w:color w:val="000000" w:themeColor="text1"/>
              </w:rPr>
              <w:t>Подготовка к практическим занятиям.</w:t>
            </w:r>
          </w:p>
        </w:tc>
      </w:tr>
      <w:tr w:rsidR="0044361A" w:rsidRPr="0044361A" w14:paraId="05E51BFD" w14:textId="77777777" w:rsidTr="0067273F">
        <w:tc>
          <w:tcPr>
            <w:tcW w:w="1701" w:type="dxa"/>
          </w:tcPr>
          <w:p w14:paraId="5A6303E7" w14:textId="7C34251A" w:rsidR="0097251E" w:rsidRPr="0044361A" w:rsidRDefault="0097251E" w:rsidP="0097251E">
            <w:pPr>
              <w:pStyle w:val="a4"/>
              <w:jc w:val="left"/>
              <w:rPr>
                <w:b/>
                <w:bCs/>
                <w:color w:val="000000" w:themeColor="text1"/>
                <w:sz w:val="22"/>
                <w:szCs w:val="22"/>
                <w:lang w:val="ru-RU"/>
              </w:rPr>
            </w:pPr>
            <w:r w:rsidRPr="0044361A">
              <w:rPr>
                <w:rStyle w:val="FontStyle51"/>
                <w:b/>
                <w:bCs/>
                <w:color w:val="000000" w:themeColor="text1"/>
                <w:kern w:val="32"/>
                <w:sz w:val="24"/>
                <w:szCs w:val="24"/>
              </w:rPr>
              <w:t xml:space="preserve">Тема </w:t>
            </w:r>
            <w:r w:rsidRPr="0044361A">
              <w:rPr>
                <w:rStyle w:val="FontStyle51"/>
                <w:b/>
                <w:bCs/>
                <w:color w:val="000000" w:themeColor="text1"/>
                <w:kern w:val="32"/>
                <w:sz w:val="24"/>
                <w:szCs w:val="24"/>
                <w:lang w:val="ru-RU"/>
              </w:rPr>
              <w:t>3</w:t>
            </w:r>
            <w:r w:rsidRPr="0044361A">
              <w:rPr>
                <w:rStyle w:val="FontStyle51"/>
                <w:b/>
                <w:bCs/>
                <w:color w:val="000000" w:themeColor="text1"/>
                <w:kern w:val="32"/>
                <w:sz w:val="24"/>
                <w:szCs w:val="24"/>
              </w:rPr>
              <w:t xml:space="preserve">. </w:t>
            </w:r>
            <w:r w:rsidRPr="0044361A">
              <w:rPr>
                <w:color w:val="000000" w:themeColor="text1"/>
                <w:sz w:val="24"/>
                <w:szCs w:val="24"/>
                <w:lang w:val="ru-RU" w:eastAsia="ru-RU"/>
              </w:rPr>
              <w:t>Проблема антропогенного воздействия на окружающую среду</w:t>
            </w:r>
          </w:p>
        </w:tc>
        <w:tc>
          <w:tcPr>
            <w:tcW w:w="5529" w:type="dxa"/>
          </w:tcPr>
          <w:p w14:paraId="23999D4C" w14:textId="799A1B6B" w:rsidR="0097251E" w:rsidRPr="0044361A" w:rsidRDefault="0097251E" w:rsidP="0097251E">
            <w:pPr>
              <w:jc w:val="both"/>
              <w:rPr>
                <w:color w:val="000000" w:themeColor="text1"/>
              </w:rPr>
            </w:pPr>
            <w:r w:rsidRPr="0044361A">
              <w:rPr>
                <w:color w:val="000000" w:themeColor="text1"/>
              </w:rPr>
              <w:t xml:space="preserve">Физические и экологические последствия загрязнения атмосферы. Связь между атмосферным загрязнением и круговоротом главных биогенных элементов. Кислотные осадки. Озоновые дыры. «Парниковый эффект». Радиоактивное загрязнение атмосферы. Меры по предотвращению загрязнений атмосферного воздуха. </w:t>
            </w:r>
            <w:proofErr w:type="spellStart"/>
            <w:r w:rsidRPr="0044361A">
              <w:rPr>
                <w:color w:val="000000" w:themeColor="text1"/>
              </w:rPr>
              <w:t>Эвтрофизация</w:t>
            </w:r>
            <w:proofErr w:type="spellEnd"/>
            <w:r w:rsidRPr="0044361A">
              <w:rPr>
                <w:color w:val="000000" w:themeColor="text1"/>
              </w:rPr>
              <w:t>. Тепловое загрязнение природных вод. Меры по очистке и охране вод. Основные причины проблемы недостатка пресной воды.</w:t>
            </w:r>
          </w:p>
        </w:tc>
        <w:tc>
          <w:tcPr>
            <w:tcW w:w="2835" w:type="dxa"/>
          </w:tcPr>
          <w:p w14:paraId="46FB7B56" w14:textId="77777777" w:rsidR="0097251E" w:rsidRPr="0044361A" w:rsidRDefault="0097251E" w:rsidP="0097251E">
            <w:pPr>
              <w:rPr>
                <w:color w:val="000000" w:themeColor="text1"/>
              </w:rPr>
            </w:pPr>
            <w:r w:rsidRPr="0044361A">
              <w:rPr>
                <w:color w:val="000000" w:themeColor="text1"/>
              </w:rPr>
              <w:t>Работа с учебной и научно-методической литературой.</w:t>
            </w:r>
          </w:p>
          <w:p w14:paraId="38B768C9" w14:textId="77777777" w:rsidR="0097251E" w:rsidRPr="0044361A" w:rsidRDefault="0097251E" w:rsidP="0097251E">
            <w:pPr>
              <w:rPr>
                <w:color w:val="000000" w:themeColor="text1"/>
              </w:rPr>
            </w:pPr>
            <w:r w:rsidRPr="0044361A">
              <w:rPr>
                <w:color w:val="000000" w:themeColor="text1"/>
              </w:rPr>
              <w:t>Изучение теоретического материала.</w:t>
            </w:r>
          </w:p>
          <w:p w14:paraId="5734210F" w14:textId="6F3BB8FD" w:rsidR="0097251E" w:rsidRPr="0044361A" w:rsidRDefault="0097251E" w:rsidP="0097251E">
            <w:pPr>
              <w:jc w:val="both"/>
              <w:rPr>
                <w:color w:val="000000" w:themeColor="text1"/>
                <w:sz w:val="28"/>
                <w:szCs w:val="28"/>
              </w:rPr>
            </w:pPr>
            <w:r w:rsidRPr="0044361A">
              <w:rPr>
                <w:color w:val="000000" w:themeColor="text1"/>
              </w:rPr>
              <w:t>Подготовка к практическим занятиям.</w:t>
            </w:r>
          </w:p>
        </w:tc>
      </w:tr>
      <w:tr w:rsidR="0044361A" w:rsidRPr="0044361A" w14:paraId="33873B93" w14:textId="77777777" w:rsidTr="0067273F">
        <w:tc>
          <w:tcPr>
            <w:tcW w:w="1701" w:type="dxa"/>
          </w:tcPr>
          <w:p w14:paraId="730D9714" w14:textId="0297E59E" w:rsidR="0097251E" w:rsidRPr="0044361A" w:rsidRDefault="0097251E" w:rsidP="0097251E">
            <w:pPr>
              <w:pStyle w:val="a4"/>
              <w:jc w:val="left"/>
              <w:rPr>
                <w:b/>
                <w:bCs/>
                <w:color w:val="000000" w:themeColor="text1"/>
                <w:sz w:val="22"/>
                <w:szCs w:val="22"/>
                <w:lang w:val="ru-RU"/>
              </w:rPr>
            </w:pPr>
            <w:r w:rsidRPr="0044361A">
              <w:rPr>
                <w:rStyle w:val="FontStyle51"/>
                <w:b/>
                <w:bCs/>
                <w:color w:val="000000" w:themeColor="text1"/>
                <w:kern w:val="32"/>
                <w:sz w:val="24"/>
                <w:szCs w:val="24"/>
              </w:rPr>
              <w:t xml:space="preserve">Тема </w:t>
            </w:r>
            <w:r w:rsidRPr="0044361A">
              <w:rPr>
                <w:rStyle w:val="FontStyle51"/>
                <w:b/>
                <w:bCs/>
                <w:color w:val="000000" w:themeColor="text1"/>
                <w:kern w:val="32"/>
                <w:sz w:val="24"/>
                <w:szCs w:val="24"/>
                <w:lang w:val="ru-RU"/>
              </w:rPr>
              <w:t>4</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 xml:space="preserve">Антропогенные воздействия на </w:t>
            </w:r>
            <w:r w:rsidRPr="00367683">
              <w:rPr>
                <w:rStyle w:val="FontStyle51"/>
                <w:color w:val="000000" w:themeColor="text1"/>
                <w:kern w:val="32"/>
                <w:sz w:val="24"/>
                <w:szCs w:val="24"/>
              </w:rPr>
              <w:t>растительность</w:t>
            </w:r>
            <w:r w:rsidRPr="00367683">
              <w:rPr>
                <w:bCs/>
                <w:color w:val="000000" w:themeColor="text1"/>
                <w:sz w:val="24"/>
                <w:szCs w:val="24"/>
              </w:rPr>
              <w:t xml:space="preserve"> </w:t>
            </w:r>
            <w:r w:rsidRPr="00367683">
              <w:rPr>
                <w:bCs/>
                <w:color w:val="000000" w:themeColor="text1"/>
                <w:sz w:val="24"/>
                <w:szCs w:val="24"/>
                <w:lang w:val="ru-RU"/>
              </w:rPr>
              <w:t>и животных</w:t>
            </w:r>
          </w:p>
        </w:tc>
        <w:tc>
          <w:tcPr>
            <w:tcW w:w="5529" w:type="dxa"/>
          </w:tcPr>
          <w:p w14:paraId="6B69DE36" w14:textId="58153DC1" w:rsidR="0097251E" w:rsidRPr="0044361A" w:rsidRDefault="0097251E" w:rsidP="0083365E">
            <w:pPr>
              <w:jc w:val="both"/>
              <w:rPr>
                <w:color w:val="000000" w:themeColor="text1"/>
              </w:rPr>
            </w:pPr>
            <w:r w:rsidRPr="0044361A">
              <w:rPr>
                <w:color w:val="000000" w:themeColor="text1"/>
              </w:rPr>
              <w:t xml:space="preserve">Лес — важнейший растительный ресурс. Меры по охране растительности. Иррациональное использование и восстановление леса. Современное </w:t>
            </w:r>
            <w:proofErr w:type="spellStart"/>
            <w:r w:rsidRPr="0044361A">
              <w:rPr>
                <w:color w:val="000000" w:themeColor="text1"/>
              </w:rPr>
              <w:t>лесовозобн</w:t>
            </w:r>
            <w:r w:rsidR="0083365E">
              <w:rPr>
                <w:color w:val="000000" w:themeColor="text1"/>
              </w:rPr>
              <w:t>о</w:t>
            </w:r>
            <w:r w:rsidRPr="0044361A">
              <w:rPr>
                <w:color w:val="000000" w:themeColor="text1"/>
              </w:rPr>
              <w:t>вление</w:t>
            </w:r>
            <w:proofErr w:type="spellEnd"/>
            <w:r w:rsidRPr="0044361A">
              <w:rPr>
                <w:color w:val="000000" w:themeColor="text1"/>
              </w:rPr>
              <w:t>. Роль мелиоративных мероприятий в воспроизводстве леса. Масштабы истребления животных человеком и их последствия. Меры по охране животных. Необходимость развития теории охраны фауны. Общественные и государственные организации по охране животных.</w:t>
            </w:r>
          </w:p>
        </w:tc>
        <w:tc>
          <w:tcPr>
            <w:tcW w:w="2835" w:type="dxa"/>
          </w:tcPr>
          <w:p w14:paraId="13533983" w14:textId="77777777" w:rsidR="0097251E" w:rsidRPr="0044361A" w:rsidRDefault="0097251E" w:rsidP="0097251E">
            <w:pPr>
              <w:rPr>
                <w:color w:val="000000" w:themeColor="text1"/>
              </w:rPr>
            </w:pPr>
            <w:r w:rsidRPr="0044361A">
              <w:rPr>
                <w:color w:val="000000" w:themeColor="text1"/>
              </w:rPr>
              <w:t>Работа с учебной и научно-методической литературой.</w:t>
            </w:r>
          </w:p>
          <w:p w14:paraId="7AD20E09" w14:textId="77777777" w:rsidR="0097251E" w:rsidRPr="0044361A" w:rsidRDefault="0097251E" w:rsidP="0097251E">
            <w:pPr>
              <w:rPr>
                <w:color w:val="000000" w:themeColor="text1"/>
              </w:rPr>
            </w:pPr>
            <w:r w:rsidRPr="0044361A">
              <w:rPr>
                <w:color w:val="000000" w:themeColor="text1"/>
              </w:rPr>
              <w:t>Изучение теоретического материала.</w:t>
            </w:r>
          </w:p>
          <w:p w14:paraId="577EB8E0" w14:textId="677158FE" w:rsidR="0097251E" w:rsidRPr="0044361A" w:rsidRDefault="0097251E" w:rsidP="0097251E">
            <w:pPr>
              <w:jc w:val="both"/>
              <w:rPr>
                <w:color w:val="000000" w:themeColor="text1"/>
                <w:sz w:val="28"/>
                <w:szCs w:val="28"/>
              </w:rPr>
            </w:pPr>
            <w:r w:rsidRPr="0044361A">
              <w:rPr>
                <w:color w:val="000000" w:themeColor="text1"/>
              </w:rPr>
              <w:t>Подготовка к практическим занятиям.</w:t>
            </w:r>
          </w:p>
        </w:tc>
      </w:tr>
      <w:tr w:rsidR="0044361A" w:rsidRPr="0044361A" w14:paraId="36AD17D4" w14:textId="77777777" w:rsidTr="0067273F">
        <w:tc>
          <w:tcPr>
            <w:tcW w:w="1701" w:type="dxa"/>
          </w:tcPr>
          <w:p w14:paraId="43E6A2DC" w14:textId="73BBB32B" w:rsidR="0097251E" w:rsidRPr="0044361A" w:rsidRDefault="0097251E" w:rsidP="0097251E">
            <w:pPr>
              <w:pStyle w:val="a4"/>
              <w:jc w:val="left"/>
              <w:rPr>
                <w:b/>
                <w:bCs/>
                <w:color w:val="000000" w:themeColor="text1"/>
                <w:sz w:val="22"/>
                <w:szCs w:val="22"/>
                <w:lang w:val="ru-RU"/>
              </w:rPr>
            </w:pPr>
            <w:r w:rsidRPr="0044361A">
              <w:rPr>
                <w:rStyle w:val="FontStyle51"/>
                <w:b/>
                <w:bCs/>
                <w:color w:val="000000" w:themeColor="text1"/>
                <w:kern w:val="32"/>
                <w:sz w:val="24"/>
                <w:szCs w:val="24"/>
              </w:rPr>
              <w:lastRenderedPageBreak/>
              <w:t xml:space="preserve">Тема </w:t>
            </w:r>
            <w:r w:rsidRPr="0044361A">
              <w:rPr>
                <w:rStyle w:val="FontStyle51"/>
                <w:b/>
                <w:bCs/>
                <w:color w:val="000000" w:themeColor="text1"/>
                <w:kern w:val="32"/>
                <w:sz w:val="24"/>
                <w:szCs w:val="24"/>
                <w:lang w:val="ru-RU"/>
              </w:rPr>
              <w:t>5</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Воздействие сельскохозяйственной деятельности человека на природу</w:t>
            </w:r>
            <w:r w:rsidRPr="0044361A">
              <w:rPr>
                <w:b/>
                <w:bCs/>
                <w:color w:val="000000" w:themeColor="text1"/>
                <w:sz w:val="24"/>
                <w:szCs w:val="24"/>
              </w:rPr>
              <w:t xml:space="preserve"> </w:t>
            </w:r>
          </w:p>
        </w:tc>
        <w:tc>
          <w:tcPr>
            <w:tcW w:w="5529" w:type="dxa"/>
          </w:tcPr>
          <w:p w14:paraId="0202AE9D" w14:textId="5FA972FC" w:rsidR="0097251E" w:rsidRPr="0044361A" w:rsidRDefault="0097251E" w:rsidP="0097251E">
            <w:pPr>
              <w:pStyle w:val="ab"/>
              <w:jc w:val="both"/>
              <w:rPr>
                <w:color w:val="000000" w:themeColor="text1"/>
              </w:rPr>
            </w:pPr>
            <w:r w:rsidRPr="0044361A">
              <w:rPr>
                <w:color w:val="000000" w:themeColor="text1"/>
              </w:rPr>
              <w:t xml:space="preserve">Энергопотребление, функционирование и </w:t>
            </w:r>
            <w:proofErr w:type="spellStart"/>
            <w:r w:rsidRPr="0044361A">
              <w:rPr>
                <w:color w:val="000000" w:themeColor="text1"/>
              </w:rPr>
              <w:t>биопродуктивность</w:t>
            </w:r>
            <w:proofErr w:type="spellEnd"/>
            <w:r w:rsidRPr="0044361A">
              <w:rPr>
                <w:color w:val="000000" w:themeColor="text1"/>
              </w:rPr>
              <w:t xml:space="preserve"> </w:t>
            </w:r>
            <w:proofErr w:type="spellStart"/>
            <w:r w:rsidRPr="0044361A">
              <w:rPr>
                <w:color w:val="000000" w:themeColor="text1"/>
              </w:rPr>
              <w:t>агроэкосистем</w:t>
            </w:r>
            <w:proofErr w:type="spellEnd"/>
            <w:r w:rsidRPr="0044361A">
              <w:rPr>
                <w:color w:val="000000" w:themeColor="text1"/>
              </w:rPr>
              <w:t xml:space="preserve">. Отношения организмов в </w:t>
            </w:r>
            <w:proofErr w:type="spellStart"/>
            <w:r w:rsidRPr="0044361A">
              <w:rPr>
                <w:color w:val="000000" w:themeColor="text1"/>
              </w:rPr>
              <w:t>агроэкосистемах</w:t>
            </w:r>
            <w:proofErr w:type="spellEnd"/>
            <w:r w:rsidRPr="0044361A">
              <w:rPr>
                <w:color w:val="000000" w:themeColor="text1"/>
              </w:rPr>
              <w:t xml:space="preserve">. Ландшафтная организация </w:t>
            </w:r>
            <w:proofErr w:type="spellStart"/>
            <w:r w:rsidRPr="0044361A">
              <w:rPr>
                <w:color w:val="000000" w:themeColor="text1"/>
              </w:rPr>
              <w:t>агроэкосистем</w:t>
            </w:r>
            <w:proofErr w:type="spellEnd"/>
            <w:r w:rsidRPr="0044361A">
              <w:rPr>
                <w:color w:val="000000" w:themeColor="text1"/>
              </w:rPr>
              <w:t xml:space="preserve">. Роль отдельных компонентов в </w:t>
            </w:r>
            <w:proofErr w:type="spellStart"/>
            <w:r w:rsidRPr="0044361A">
              <w:rPr>
                <w:color w:val="000000" w:themeColor="text1"/>
              </w:rPr>
              <w:t>агроэкосистемах</w:t>
            </w:r>
            <w:proofErr w:type="spellEnd"/>
            <w:r w:rsidRPr="0044361A">
              <w:rPr>
                <w:color w:val="000000" w:themeColor="text1"/>
              </w:rPr>
              <w:t xml:space="preserve">. Экологические аспекты интенсификации земледелия. Проблема охраны земельных ресурсов. Альтернативное земледелие. Рекультивация земель. Естественные луга и пастбища в </w:t>
            </w:r>
            <w:proofErr w:type="spellStart"/>
            <w:r w:rsidRPr="0044361A">
              <w:rPr>
                <w:color w:val="000000" w:themeColor="text1"/>
              </w:rPr>
              <w:t>агроэкосистемах</w:t>
            </w:r>
            <w:proofErr w:type="spellEnd"/>
            <w:r w:rsidRPr="0044361A">
              <w:rPr>
                <w:color w:val="000000" w:themeColor="text1"/>
              </w:rPr>
              <w:t xml:space="preserve">. </w:t>
            </w:r>
          </w:p>
        </w:tc>
        <w:tc>
          <w:tcPr>
            <w:tcW w:w="2835" w:type="dxa"/>
          </w:tcPr>
          <w:p w14:paraId="7A3A03FD" w14:textId="77777777" w:rsidR="0097251E" w:rsidRPr="0044361A" w:rsidRDefault="0097251E" w:rsidP="0097251E">
            <w:pPr>
              <w:rPr>
                <w:color w:val="000000" w:themeColor="text1"/>
              </w:rPr>
            </w:pPr>
            <w:r w:rsidRPr="0044361A">
              <w:rPr>
                <w:color w:val="000000" w:themeColor="text1"/>
              </w:rPr>
              <w:t>Работа с учебной и научно-методической литературой.</w:t>
            </w:r>
          </w:p>
          <w:p w14:paraId="1EB7EBC3" w14:textId="77777777" w:rsidR="0097251E" w:rsidRPr="0044361A" w:rsidRDefault="0097251E" w:rsidP="0097251E">
            <w:pPr>
              <w:rPr>
                <w:color w:val="000000" w:themeColor="text1"/>
              </w:rPr>
            </w:pPr>
            <w:r w:rsidRPr="0044361A">
              <w:rPr>
                <w:color w:val="000000" w:themeColor="text1"/>
              </w:rPr>
              <w:t>Изучение теоретического материала.</w:t>
            </w:r>
          </w:p>
          <w:p w14:paraId="3BF16499" w14:textId="10DC4C38" w:rsidR="0097251E" w:rsidRPr="0044361A" w:rsidRDefault="0097251E" w:rsidP="0097251E">
            <w:pPr>
              <w:jc w:val="both"/>
              <w:rPr>
                <w:color w:val="000000" w:themeColor="text1"/>
                <w:sz w:val="28"/>
                <w:szCs w:val="28"/>
              </w:rPr>
            </w:pPr>
            <w:r w:rsidRPr="0044361A">
              <w:rPr>
                <w:color w:val="000000" w:themeColor="text1"/>
              </w:rPr>
              <w:t>Подготовка к практическим занятиям.</w:t>
            </w:r>
          </w:p>
        </w:tc>
      </w:tr>
      <w:tr w:rsidR="0044361A" w:rsidRPr="0044361A" w14:paraId="3C1E7E78" w14:textId="77777777" w:rsidTr="0067273F">
        <w:tc>
          <w:tcPr>
            <w:tcW w:w="1701" w:type="dxa"/>
          </w:tcPr>
          <w:p w14:paraId="638BF27B" w14:textId="3F1B4F94" w:rsidR="0097251E" w:rsidRPr="0044361A" w:rsidRDefault="0097251E" w:rsidP="0097251E">
            <w:pPr>
              <w:pStyle w:val="a4"/>
              <w:jc w:val="left"/>
              <w:rPr>
                <w:b/>
                <w:bCs/>
                <w:color w:val="000000" w:themeColor="text1"/>
                <w:sz w:val="22"/>
                <w:szCs w:val="22"/>
                <w:lang w:val="ru-RU"/>
              </w:rPr>
            </w:pPr>
            <w:r w:rsidRPr="0044361A">
              <w:rPr>
                <w:rStyle w:val="FontStyle51"/>
                <w:b/>
                <w:bCs/>
                <w:color w:val="000000" w:themeColor="text1"/>
                <w:kern w:val="32"/>
                <w:sz w:val="24"/>
                <w:szCs w:val="24"/>
              </w:rPr>
              <w:t xml:space="preserve">Тема </w:t>
            </w:r>
            <w:r w:rsidRPr="0044361A">
              <w:rPr>
                <w:rStyle w:val="FontStyle51"/>
                <w:b/>
                <w:bCs/>
                <w:color w:val="000000" w:themeColor="text1"/>
                <w:kern w:val="32"/>
                <w:sz w:val="24"/>
                <w:szCs w:val="24"/>
                <w:lang w:val="ru-RU"/>
              </w:rPr>
              <w:t>6</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Загрязнение окружающей природной среды и здоровье населения</w:t>
            </w:r>
          </w:p>
        </w:tc>
        <w:tc>
          <w:tcPr>
            <w:tcW w:w="5529" w:type="dxa"/>
          </w:tcPr>
          <w:p w14:paraId="0AE242B6" w14:textId="3A4A1609" w:rsidR="0097251E" w:rsidRPr="0044361A" w:rsidRDefault="0097251E" w:rsidP="0097251E">
            <w:pPr>
              <w:pStyle w:val="ab"/>
              <w:jc w:val="both"/>
              <w:rPr>
                <w:color w:val="000000" w:themeColor="text1"/>
              </w:rPr>
            </w:pPr>
            <w:r w:rsidRPr="0044361A">
              <w:rPr>
                <w:color w:val="000000" w:themeColor="text1"/>
              </w:rPr>
              <w:t xml:space="preserve">Взаимосвязи факторов среды, образующих комплекс стрессовых воздействий на человека. Влияние состояния окружающей среды на здоровье людей. Изменение среды обитания и состояния здоровья человека. Экологический риск. Оценка и управление экологическим риском. </w:t>
            </w:r>
          </w:p>
        </w:tc>
        <w:tc>
          <w:tcPr>
            <w:tcW w:w="2835" w:type="dxa"/>
          </w:tcPr>
          <w:p w14:paraId="6E64B28B" w14:textId="77777777" w:rsidR="0097251E" w:rsidRPr="0044361A" w:rsidRDefault="0097251E" w:rsidP="0097251E">
            <w:pPr>
              <w:rPr>
                <w:color w:val="000000" w:themeColor="text1"/>
              </w:rPr>
            </w:pPr>
            <w:r w:rsidRPr="0044361A">
              <w:rPr>
                <w:color w:val="000000" w:themeColor="text1"/>
              </w:rPr>
              <w:t>Работа с учебной и научно-методической литературой.</w:t>
            </w:r>
          </w:p>
          <w:p w14:paraId="28227329" w14:textId="77777777" w:rsidR="0097251E" w:rsidRPr="0044361A" w:rsidRDefault="0097251E" w:rsidP="0097251E">
            <w:pPr>
              <w:rPr>
                <w:color w:val="000000" w:themeColor="text1"/>
              </w:rPr>
            </w:pPr>
            <w:r w:rsidRPr="0044361A">
              <w:rPr>
                <w:color w:val="000000" w:themeColor="text1"/>
              </w:rPr>
              <w:t>Изучение теоретического материала.</w:t>
            </w:r>
          </w:p>
          <w:p w14:paraId="2525F46B" w14:textId="4CA8BEB1" w:rsidR="0097251E" w:rsidRPr="0044361A" w:rsidRDefault="0097251E" w:rsidP="0097251E">
            <w:pPr>
              <w:jc w:val="both"/>
              <w:rPr>
                <w:color w:val="000000" w:themeColor="text1"/>
                <w:sz w:val="28"/>
                <w:szCs w:val="28"/>
              </w:rPr>
            </w:pPr>
            <w:r w:rsidRPr="0044361A">
              <w:rPr>
                <w:color w:val="000000" w:themeColor="text1"/>
              </w:rPr>
              <w:t>Подготовка к практическим занятиям.</w:t>
            </w:r>
          </w:p>
        </w:tc>
      </w:tr>
      <w:tr w:rsidR="0044361A" w:rsidRPr="0044361A" w14:paraId="7C9FBA5F" w14:textId="77777777" w:rsidTr="0067273F">
        <w:tc>
          <w:tcPr>
            <w:tcW w:w="1701" w:type="dxa"/>
          </w:tcPr>
          <w:p w14:paraId="6619D890" w14:textId="1C4F7E75" w:rsidR="0097251E" w:rsidRPr="0044361A" w:rsidRDefault="0097251E" w:rsidP="0097251E">
            <w:pPr>
              <w:pStyle w:val="a4"/>
              <w:jc w:val="left"/>
              <w:rPr>
                <w:b/>
                <w:bCs/>
                <w:color w:val="000000" w:themeColor="text1"/>
                <w:sz w:val="22"/>
                <w:szCs w:val="22"/>
                <w:lang w:val="ru-RU"/>
              </w:rPr>
            </w:pPr>
            <w:r w:rsidRPr="0044361A">
              <w:rPr>
                <w:rStyle w:val="FontStyle51"/>
                <w:b/>
                <w:bCs/>
                <w:color w:val="000000" w:themeColor="text1"/>
                <w:kern w:val="32"/>
                <w:sz w:val="24"/>
                <w:szCs w:val="24"/>
              </w:rPr>
              <w:t xml:space="preserve">Тема </w:t>
            </w:r>
            <w:r w:rsidRPr="0044361A">
              <w:rPr>
                <w:rStyle w:val="FontStyle51"/>
                <w:b/>
                <w:bCs/>
                <w:color w:val="000000" w:themeColor="text1"/>
                <w:kern w:val="32"/>
                <w:sz w:val="24"/>
                <w:szCs w:val="24"/>
                <w:lang w:val="ru-RU"/>
              </w:rPr>
              <w:t>7</w:t>
            </w:r>
            <w:r w:rsidRPr="0044361A">
              <w:rPr>
                <w:rStyle w:val="FontStyle51"/>
                <w:b/>
                <w:bCs/>
                <w:color w:val="000000" w:themeColor="text1"/>
                <w:kern w:val="32"/>
                <w:sz w:val="24"/>
                <w:szCs w:val="24"/>
              </w:rPr>
              <w:t xml:space="preserve">. </w:t>
            </w:r>
            <w:r w:rsidRPr="0044361A">
              <w:rPr>
                <w:rStyle w:val="FontStyle51"/>
                <w:color w:val="000000" w:themeColor="text1"/>
                <w:kern w:val="32"/>
                <w:sz w:val="24"/>
                <w:szCs w:val="24"/>
              </w:rPr>
              <w:t>Глобальные и региональные экологические проблемы</w:t>
            </w:r>
          </w:p>
        </w:tc>
        <w:tc>
          <w:tcPr>
            <w:tcW w:w="5529" w:type="dxa"/>
          </w:tcPr>
          <w:p w14:paraId="0895FDAF" w14:textId="77431FC3" w:rsidR="0097251E" w:rsidRPr="0044361A" w:rsidRDefault="0097251E" w:rsidP="0097251E">
            <w:pPr>
              <w:jc w:val="both"/>
              <w:rPr>
                <w:color w:val="000000" w:themeColor="text1"/>
              </w:rPr>
            </w:pPr>
            <w:r w:rsidRPr="0044361A">
              <w:rPr>
                <w:color w:val="000000" w:themeColor="text1"/>
              </w:rPr>
              <w:t>Проблема роста численности населения Земли и ограниченности ресурсов. Проблема растущего загрязнения окружающей человека и природной среды. Глобальное потепление. Озоновый кризис. Опустынивание Глобальный (биосферный) мониторинг. Национальный мониторинг. Региональный мониторинг. Нормирование загрязняющих веществ в окружающей среде. Экологическая аттестация и паспортизация..</w:t>
            </w:r>
          </w:p>
        </w:tc>
        <w:tc>
          <w:tcPr>
            <w:tcW w:w="2835" w:type="dxa"/>
          </w:tcPr>
          <w:p w14:paraId="00A85B21" w14:textId="77777777" w:rsidR="0097251E" w:rsidRPr="0044361A" w:rsidRDefault="0097251E" w:rsidP="0097251E">
            <w:pPr>
              <w:rPr>
                <w:color w:val="000000" w:themeColor="text1"/>
              </w:rPr>
            </w:pPr>
            <w:r w:rsidRPr="0044361A">
              <w:rPr>
                <w:color w:val="000000" w:themeColor="text1"/>
              </w:rPr>
              <w:t>Работа с учебной и научно-методической литературой.</w:t>
            </w:r>
          </w:p>
          <w:p w14:paraId="55BCB7C3" w14:textId="77777777" w:rsidR="0097251E" w:rsidRPr="0044361A" w:rsidRDefault="0097251E" w:rsidP="0097251E">
            <w:pPr>
              <w:rPr>
                <w:color w:val="000000" w:themeColor="text1"/>
              </w:rPr>
            </w:pPr>
            <w:r w:rsidRPr="0044361A">
              <w:rPr>
                <w:color w:val="000000" w:themeColor="text1"/>
              </w:rPr>
              <w:t>Изучение теоретического материала.</w:t>
            </w:r>
          </w:p>
          <w:p w14:paraId="7D31DAB1" w14:textId="43E28537" w:rsidR="0097251E" w:rsidRPr="0044361A" w:rsidRDefault="0097251E" w:rsidP="0097251E">
            <w:pPr>
              <w:jc w:val="both"/>
              <w:rPr>
                <w:color w:val="000000" w:themeColor="text1"/>
                <w:sz w:val="28"/>
                <w:szCs w:val="28"/>
              </w:rPr>
            </w:pPr>
            <w:r w:rsidRPr="0044361A">
              <w:rPr>
                <w:color w:val="000000" w:themeColor="text1"/>
              </w:rPr>
              <w:t>Подготовка к практическим занятиям.</w:t>
            </w:r>
          </w:p>
        </w:tc>
      </w:tr>
      <w:tr w:rsidR="0044361A" w:rsidRPr="0044361A" w14:paraId="0DB3BA64" w14:textId="77777777" w:rsidTr="0067273F">
        <w:tc>
          <w:tcPr>
            <w:tcW w:w="1701" w:type="dxa"/>
          </w:tcPr>
          <w:p w14:paraId="41FFBE8F" w14:textId="1D489F5F" w:rsidR="0097251E" w:rsidRPr="0044361A" w:rsidRDefault="0097251E" w:rsidP="0097251E">
            <w:pPr>
              <w:pStyle w:val="Style19"/>
              <w:widowControl/>
              <w:spacing w:before="226"/>
              <w:jc w:val="left"/>
              <w:rPr>
                <w:color w:val="000000" w:themeColor="text1"/>
                <w:kern w:val="32"/>
              </w:rPr>
            </w:pPr>
            <w:r w:rsidRPr="0044361A">
              <w:rPr>
                <w:rStyle w:val="FontStyle51"/>
                <w:b/>
                <w:bCs/>
                <w:color w:val="000000" w:themeColor="text1"/>
                <w:kern w:val="32"/>
                <w:sz w:val="24"/>
                <w:szCs w:val="24"/>
              </w:rPr>
              <w:t xml:space="preserve">Тема 8. </w:t>
            </w:r>
            <w:r w:rsidRPr="0044361A">
              <w:rPr>
                <w:rStyle w:val="FontStyle51"/>
                <w:color w:val="000000" w:themeColor="text1"/>
                <w:kern w:val="32"/>
                <w:sz w:val="24"/>
                <w:szCs w:val="24"/>
              </w:rPr>
              <w:t>Пути решения экологических проблем</w:t>
            </w:r>
            <w:r w:rsidRPr="0044361A">
              <w:rPr>
                <w:rStyle w:val="FontStyle51"/>
                <w:b/>
                <w:bCs/>
                <w:color w:val="000000" w:themeColor="text1"/>
                <w:kern w:val="32"/>
                <w:sz w:val="24"/>
                <w:szCs w:val="24"/>
              </w:rPr>
              <w:t xml:space="preserve"> </w:t>
            </w:r>
          </w:p>
        </w:tc>
        <w:tc>
          <w:tcPr>
            <w:tcW w:w="5529" w:type="dxa"/>
          </w:tcPr>
          <w:p w14:paraId="0B3E3C09" w14:textId="0C73ED83" w:rsidR="0097251E" w:rsidRPr="0044361A" w:rsidRDefault="0097251E" w:rsidP="0097251E">
            <w:pPr>
              <w:jc w:val="both"/>
              <w:rPr>
                <w:color w:val="000000" w:themeColor="text1"/>
              </w:rPr>
            </w:pPr>
            <w:r w:rsidRPr="0044361A">
              <w:rPr>
                <w:color w:val="000000" w:themeColor="text1"/>
              </w:rPr>
              <w:t xml:space="preserve">Закон обратной связи взаимодействия человек— биосфера П. </w:t>
            </w:r>
            <w:proofErr w:type="spellStart"/>
            <w:r w:rsidRPr="0044361A">
              <w:rPr>
                <w:color w:val="000000" w:themeColor="text1"/>
              </w:rPr>
              <w:t>Дансеро</w:t>
            </w:r>
            <w:proofErr w:type="spellEnd"/>
            <w:r w:rsidRPr="0044361A">
              <w:rPr>
                <w:color w:val="000000" w:themeColor="text1"/>
              </w:rPr>
              <w:t xml:space="preserve"> или закон бумеранга. Закон незаменимости биосферы. Закон необратимости взаимодействия человек — биосфера. Сбалансированное развитие человечества.</w:t>
            </w:r>
          </w:p>
        </w:tc>
        <w:tc>
          <w:tcPr>
            <w:tcW w:w="2835" w:type="dxa"/>
          </w:tcPr>
          <w:p w14:paraId="641D57F5" w14:textId="77777777" w:rsidR="0097251E" w:rsidRPr="0044361A" w:rsidRDefault="0097251E" w:rsidP="007D4DD7">
            <w:pPr>
              <w:rPr>
                <w:color w:val="000000" w:themeColor="text1"/>
              </w:rPr>
            </w:pPr>
            <w:r w:rsidRPr="0044361A">
              <w:rPr>
                <w:color w:val="000000" w:themeColor="text1"/>
              </w:rPr>
              <w:t>Работа с учебной и научно-методической литературой.</w:t>
            </w:r>
          </w:p>
          <w:p w14:paraId="54C44F0F" w14:textId="77777777" w:rsidR="0097251E" w:rsidRPr="0044361A" w:rsidRDefault="0097251E" w:rsidP="007D4DD7">
            <w:pPr>
              <w:rPr>
                <w:color w:val="000000" w:themeColor="text1"/>
              </w:rPr>
            </w:pPr>
            <w:r w:rsidRPr="0044361A">
              <w:rPr>
                <w:color w:val="000000" w:themeColor="text1"/>
              </w:rPr>
              <w:t>Изучение теоретического материала.</w:t>
            </w:r>
          </w:p>
          <w:p w14:paraId="6D91CEB4" w14:textId="0A19D25C" w:rsidR="0097251E" w:rsidRPr="0044361A" w:rsidRDefault="0097251E" w:rsidP="007D4DD7">
            <w:pPr>
              <w:rPr>
                <w:color w:val="000000" w:themeColor="text1"/>
                <w:sz w:val="28"/>
                <w:szCs w:val="28"/>
              </w:rPr>
            </w:pPr>
            <w:r w:rsidRPr="0044361A">
              <w:rPr>
                <w:color w:val="000000" w:themeColor="text1"/>
              </w:rPr>
              <w:t>Подготовка к практическим занятиям.</w:t>
            </w:r>
          </w:p>
        </w:tc>
      </w:tr>
    </w:tbl>
    <w:p w14:paraId="08C52B76" w14:textId="77777777" w:rsidR="002305AA" w:rsidRPr="0044361A" w:rsidRDefault="002305AA" w:rsidP="002305AA">
      <w:pPr>
        <w:ind w:firstLine="709"/>
        <w:jc w:val="both"/>
        <w:rPr>
          <w:color w:val="000000" w:themeColor="text1"/>
          <w:sz w:val="28"/>
          <w:szCs w:val="28"/>
        </w:rPr>
      </w:pPr>
    </w:p>
    <w:p w14:paraId="21DBAF3E" w14:textId="1DA3FF44" w:rsidR="008E2983" w:rsidRPr="0044361A" w:rsidRDefault="0058057E" w:rsidP="0058057E">
      <w:pPr>
        <w:jc w:val="both"/>
        <w:rPr>
          <w:b/>
          <w:bCs/>
          <w:color w:val="000000" w:themeColor="text1"/>
          <w:sz w:val="28"/>
          <w:szCs w:val="28"/>
        </w:rPr>
      </w:pPr>
      <w:r w:rsidRPr="0044361A">
        <w:rPr>
          <w:b/>
          <w:bCs/>
          <w:color w:val="000000" w:themeColor="text1"/>
          <w:sz w:val="28"/>
          <w:szCs w:val="28"/>
        </w:rPr>
        <w:t>6.2. Перечень вопросов, заданий, тем для подготовки к текущему контролю</w:t>
      </w:r>
    </w:p>
    <w:p w14:paraId="78140984" w14:textId="06AC7950" w:rsidR="007C0165" w:rsidRPr="0044361A" w:rsidRDefault="007C0165" w:rsidP="00D02FD8">
      <w:pPr>
        <w:ind w:firstLine="709"/>
        <w:jc w:val="both"/>
        <w:rPr>
          <w:color w:val="000000" w:themeColor="text1"/>
          <w:sz w:val="14"/>
          <w:szCs w:val="28"/>
        </w:rPr>
      </w:pPr>
    </w:p>
    <w:p w14:paraId="7DC48A9A" w14:textId="2ED18D50" w:rsidR="00AD3738" w:rsidRPr="0044361A" w:rsidRDefault="00C81949" w:rsidP="00B70E2A">
      <w:pPr>
        <w:spacing w:after="240"/>
        <w:jc w:val="center"/>
        <w:rPr>
          <w:b/>
          <w:color w:val="000000" w:themeColor="text1"/>
          <w:sz w:val="28"/>
          <w:szCs w:val="28"/>
        </w:rPr>
      </w:pPr>
      <w:r w:rsidRPr="0044361A">
        <w:rPr>
          <w:b/>
          <w:color w:val="000000" w:themeColor="text1"/>
          <w:sz w:val="28"/>
          <w:szCs w:val="28"/>
        </w:rPr>
        <w:t xml:space="preserve">Примерные темы </w:t>
      </w:r>
      <w:r w:rsidR="0097251E" w:rsidRPr="0044361A">
        <w:rPr>
          <w:b/>
          <w:color w:val="000000" w:themeColor="text1"/>
          <w:sz w:val="28"/>
          <w:szCs w:val="28"/>
        </w:rPr>
        <w:t>эссе</w:t>
      </w:r>
    </w:p>
    <w:p w14:paraId="633C0E27"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проблемы атмосферы.</w:t>
      </w:r>
    </w:p>
    <w:p w14:paraId="29BBADD5"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 xml:space="preserve"> Экологические проблемы гидросферы.</w:t>
      </w:r>
    </w:p>
    <w:p w14:paraId="546475C6"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проблемы литосферы.</w:t>
      </w:r>
    </w:p>
    <w:p w14:paraId="2D06CA10"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Человек и экосистемы (</w:t>
      </w:r>
      <w:proofErr w:type="spellStart"/>
      <w:r w:rsidRPr="0044361A">
        <w:rPr>
          <w:color w:val="000000" w:themeColor="text1"/>
          <w:sz w:val="28"/>
          <w:szCs w:val="28"/>
        </w:rPr>
        <w:t>агроэкосистемы</w:t>
      </w:r>
      <w:proofErr w:type="spellEnd"/>
      <w:r w:rsidRPr="0044361A">
        <w:rPr>
          <w:color w:val="000000" w:themeColor="text1"/>
          <w:sz w:val="28"/>
          <w:szCs w:val="28"/>
        </w:rPr>
        <w:t xml:space="preserve"> и индустриально-городские экосистемы).</w:t>
      </w:r>
    </w:p>
    <w:p w14:paraId="7AFC91ED"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Антропогенные воздействия на биотические сообщества (растительный и животный мир).</w:t>
      </w:r>
    </w:p>
    <w:p w14:paraId="711A1BA2" w14:textId="631FF5EC"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lastRenderedPageBreak/>
        <w:t xml:space="preserve">Влияние </w:t>
      </w:r>
      <w:proofErr w:type="spellStart"/>
      <w:r w:rsidRPr="0044361A">
        <w:rPr>
          <w:color w:val="000000" w:themeColor="text1"/>
          <w:sz w:val="28"/>
          <w:szCs w:val="28"/>
        </w:rPr>
        <w:t>природно</w:t>
      </w:r>
      <w:proofErr w:type="spellEnd"/>
      <w:r w:rsidRPr="0044361A">
        <w:rPr>
          <w:color w:val="000000" w:themeColor="text1"/>
          <w:sz w:val="28"/>
          <w:szCs w:val="28"/>
        </w:rPr>
        <w:t xml:space="preserve"> - и социально-экологических факторов на здоровье</w:t>
      </w:r>
      <w:r w:rsidR="0067273F">
        <w:rPr>
          <w:color w:val="000000" w:themeColor="text1"/>
          <w:sz w:val="28"/>
          <w:szCs w:val="28"/>
        </w:rPr>
        <w:t xml:space="preserve"> </w:t>
      </w:r>
      <w:r w:rsidRPr="0044361A">
        <w:rPr>
          <w:color w:val="000000" w:themeColor="text1"/>
          <w:sz w:val="28"/>
          <w:szCs w:val="28"/>
        </w:rPr>
        <w:t>человека.</w:t>
      </w:r>
    </w:p>
    <w:p w14:paraId="33CCF07C"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Природные экосистемы Земли (наземные, пресноводные, морские).</w:t>
      </w:r>
    </w:p>
    <w:p w14:paraId="72E5E8E1"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Экологическое образование, воспитание и культура.</w:t>
      </w:r>
    </w:p>
    <w:p w14:paraId="1D37B6EF"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катастрофы.</w:t>
      </w:r>
    </w:p>
    <w:p w14:paraId="0DF8B95B" w14:textId="6910A92F" w:rsidR="00F31A74" w:rsidRPr="0044361A" w:rsidRDefault="00530479"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Экологическая биоэтика</w:t>
      </w:r>
      <w:r w:rsidR="00F31A74" w:rsidRPr="0044361A">
        <w:rPr>
          <w:color w:val="000000" w:themeColor="text1"/>
          <w:sz w:val="28"/>
          <w:szCs w:val="28"/>
        </w:rPr>
        <w:t xml:space="preserve"> – наука XX века.</w:t>
      </w:r>
    </w:p>
    <w:p w14:paraId="4CFAE37B"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законы.</w:t>
      </w:r>
    </w:p>
    <w:p w14:paraId="73A9EA2C"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Формы взаимодействия общества и природы и их развитие на современном этапе.</w:t>
      </w:r>
    </w:p>
    <w:p w14:paraId="71CD2F15"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Концепция экологической безопасности.</w:t>
      </w:r>
    </w:p>
    <w:p w14:paraId="6701E376" w14:textId="79F0071C"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Учение В.И.</w:t>
      </w:r>
      <w:r w:rsidR="0067273F">
        <w:rPr>
          <w:color w:val="000000" w:themeColor="text1"/>
          <w:sz w:val="28"/>
          <w:szCs w:val="28"/>
        </w:rPr>
        <w:t xml:space="preserve"> </w:t>
      </w:r>
      <w:r w:rsidRPr="0044361A">
        <w:rPr>
          <w:color w:val="000000" w:themeColor="text1"/>
          <w:sz w:val="28"/>
          <w:szCs w:val="28"/>
        </w:rPr>
        <w:t>Вернадского о биосфере и ноосфере.</w:t>
      </w:r>
    </w:p>
    <w:p w14:paraId="4AE8E6E3"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проблемы современного мира.</w:t>
      </w:r>
    </w:p>
    <w:p w14:paraId="3C4D5F3B" w14:textId="4C8D88F5" w:rsidR="00F31A74" w:rsidRPr="0044361A" w:rsidRDefault="00530479"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Экологическая биоэтика</w:t>
      </w:r>
      <w:r w:rsidR="00F31A74" w:rsidRPr="0044361A">
        <w:rPr>
          <w:color w:val="000000" w:themeColor="text1"/>
          <w:sz w:val="28"/>
          <w:szCs w:val="28"/>
        </w:rPr>
        <w:t xml:space="preserve"> и национальная безопасность России.</w:t>
      </w:r>
    </w:p>
    <w:p w14:paraId="533BB461"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Принципы и основные направления рационального природопользования.</w:t>
      </w:r>
    </w:p>
    <w:p w14:paraId="2BD5C66F"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Экологическая ситуация в регионе (по выбору).</w:t>
      </w:r>
    </w:p>
    <w:p w14:paraId="6E6D49AB"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Ликвидация последствий чрезвычайных экологических ситуаций.</w:t>
      </w:r>
    </w:p>
    <w:p w14:paraId="18E33A86"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Экологическая культура человека.</w:t>
      </w:r>
    </w:p>
    <w:p w14:paraId="6920EA84"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Международное сотрудничество по вопросам охраны окружающей среды.</w:t>
      </w:r>
    </w:p>
    <w:p w14:paraId="5B54B734"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Деятельность общественных экологических организаций.</w:t>
      </w:r>
    </w:p>
    <w:p w14:paraId="028419F3"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Проблемы Мирового океана.</w:t>
      </w:r>
    </w:p>
    <w:p w14:paraId="3A061EFC"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 xml:space="preserve"> Лес и человек.</w:t>
      </w:r>
    </w:p>
    <w:p w14:paraId="66688102"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Антропогенные катастрофы.</w:t>
      </w:r>
    </w:p>
    <w:p w14:paraId="764D2AD0"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Растения, почва и жизнь человека.</w:t>
      </w:r>
    </w:p>
    <w:p w14:paraId="4DD6F3BB" w14:textId="67726F83"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 xml:space="preserve">Животные и </w:t>
      </w:r>
      <w:r w:rsidR="00530479" w:rsidRPr="0044361A">
        <w:rPr>
          <w:color w:val="000000" w:themeColor="text1"/>
          <w:sz w:val="28"/>
          <w:szCs w:val="28"/>
        </w:rPr>
        <w:t>Экологическая биоэтика</w:t>
      </w:r>
      <w:r w:rsidRPr="0044361A">
        <w:rPr>
          <w:color w:val="000000" w:themeColor="text1"/>
          <w:sz w:val="28"/>
          <w:szCs w:val="28"/>
        </w:rPr>
        <w:t>.</w:t>
      </w:r>
    </w:p>
    <w:p w14:paraId="617EAC3A"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проблемы выживания (транспорт, шум, излучения и человек.)</w:t>
      </w:r>
    </w:p>
    <w:p w14:paraId="3E8CFA74" w14:textId="6F2838C5"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Как защитить себя от опасных веществ в быту (тяжелые металлы, летучие органические вещества, продукты сгорания, пыль в вашем доме, бактерии, моющие и чистящие вещества)?</w:t>
      </w:r>
    </w:p>
    <w:p w14:paraId="2882EC8F"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Радиация и человек.</w:t>
      </w:r>
    </w:p>
    <w:p w14:paraId="792C5F19"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последствия аварии на Чернобыльской АЭС.</w:t>
      </w:r>
    </w:p>
    <w:p w14:paraId="4344193A"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проблемы роста народонаселения планеты.</w:t>
      </w:r>
    </w:p>
    <w:p w14:paraId="238A6BA2"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Демографический кризис в России.</w:t>
      </w:r>
    </w:p>
    <w:p w14:paraId="3BF1B340"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Чем грозит вмешательство человека в дела природы.</w:t>
      </w:r>
    </w:p>
    <w:p w14:paraId="604BB925"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Эстетические аспекты экологии.</w:t>
      </w:r>
    </w:p>
    <w:p w14:paraId="15455E4C"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Экологическая экспертиза и оценка воздействия на окружающую среду.</w:t>
      </w:r>
    </w:p>
    <w:p w14:paraId="5CADE7BC"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Очистка окружающей среды от антропогенных отходов.</w:t>
      </w:r>
    </w:p>
    <w:p w14:paraId="0E439815"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Экологические стандарты и нормативы.</w:t>
      </w:r>
    </w:p>
    <w:p w14:paraId="71AC4E98"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Природные ресурсы и пути их рационального использования.</w:t>
      </w:r>
    </w:p>
    <w:p w14:paraId="0F685AFD"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 xml:space="preserve"> Энергетические загрязнения окружающей среды.</w:t>
      </w:r>
    </w:p>
    <w:p w14:paraId="75AC4B06" w14:textId="77777777"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Космический мусор</w:t>
      </w:r>
    </w:p>
    <w:p w14:paraId="5B8B3767" w14:textId="26DFE04A" w:rsidR="00F31A74" w:rsidRPr="0044361A" w:rsidRDefault="00F31A74" w:rsidP="007D4DD7">
      <w:pPr>
        <w:pStyle w:val="a8"/>
        <w:numPr>
          <w:ilvl w:val="0"/>
          <w:numId w:val="7"/>
        </w:numPr>
        <w:ind w:left="0" w:firstLine="0"/>
        <w:rPr>
          <w:color w:val="000000" w:themeColor="text1"/>
          <w:sz w:val="28"/>
          <w:szCs w:val="28"/>
        </w:rPr>
      </w:pPr>
      <w:r w:rsidRPr="0044361A">
        <w:rPr>
          <w:color w:val="000000" w:themeColor="text1"/>
          <w:sz w:val="28"/>
          <w:szCs w:val="28"/>
        </w:rPr>
        <w:t xml:space="preserve">Угроза использования </w:t>
      </w:r>
      <w:proofErr w:type="spellStart"/>
      <w:r w:rsidRPr="0044361A">
        <w:rPr>
          <w:color w:val="000000" w:themeColor="text1"/>
          <w:sz w:val="28"/>
          <w:szCs w:val="28"/>
        </w:rPr>
        <w:t>наноматериалов</w:t>
      </w:r>
      <w:proofErr w:type="spellEnd"/>
    </w:p>
    <w:p w14:paraId="59B97ED2" w14:textId="1FD733DC" w:rsidR="005C57F5" w:rsidRPr="005C57F5" w:rsidRDefault="005C57F5" w:rsidP="007D4DD7">
      <w:pPr>
        <w:pStyle w:val="a8"/>
        <w:ind w:left="0" w:firstLine="851"/>
        <w:jc w:val="both"/>
        <w:rPr>
          <w:rStyle w:val="FontStyle51"/>
          <w:sz w:val="28"/>
          <w:szCs w:val="28"/>
        </w:rPr>
      </w:pPr>
      <w:r w:rsidRPr="005C57F5">
        <w:rPr>
          <w:rStyle w:val="FontStyle5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4426AF0" w14:textId="5CE7D26D" w:rsidR="00382001" w:rsidRPr="0044361A" w:rsidRDefault="00382001" w:rsidP="00F31A74">
      <w:pPr>
        <w:jc w:val="both"/>
        <w:rPr>
          <w:color w:val="000000" w:themeColor="text1"/>
          <w:sz w:val="28"/>
          <w:szCs w:val="28"/>
        </w:rPr>
      </w:pPr>
    </w:p>
    <w:p w14:paraId="4D746D07" w14:textId="33E07BC9" w:rsidR="006366F6" w:rsidRPr="0044361A" w:rsidRDefault="009C380F" w:rsidP="00456CD3">
      <w:pPr>
        <w:spacing w:after="240"/>
        <w:jc w:val="both"/>
        <w:rPr>
          <w:b/>
          <w:color w:val="000000" w:themeColor="text1"/>
          <w:sz w:val="28"/>
          <w:szCs w:val="28"/>
        </w:rPr>
      </w:pPr>
      <w:r w:rsidRPr="0044361A">
        <w:rPr>
          <w:b/>
          <w:color w:val="000000" w:themeColor="text1"/>
          <w:sz w:val="28"/>
          <w:szCs w:val="28"/>
        </w:rPr>
        <w:lastRenderedPageBreak/>
        <w:t>7. Фонд оценочных средств для проведения промежуточной аттестации обучающихся по дисциплине</w:t>
      </w:r>
    </w:p>
    <w:p w14:paraId="281FD0E3" w14:textId="77777777" w:rsidR="00843A65" w:rsidRPr="0044361A" w:rsidRDefault="00843A65" w:rsidP="00843A65">
      <w:pPr>
        <w:ind w:firstLine="709"/>
        <w:jc w:val="both"/>
        <w:rPr>
          <w:color w:val="000000" w:themeColor="text1"/>
          <w:sz w:val="28"/>
          <w:szCs w:val="28"/>
        </w:rPr>
      </w:pPr>
      <w:bookmarkStart w:id="7" w:name="_Toc449699547"/>
      <w:bookmarkStart w:id="8" w:name="_Toc478806452"/>
      <w:bookmarkStart w:id="9" w:name="_Toc494895890"/>
      <w:bookmarkStart w:id="10" w:name="_Toc495493707"/>
      <w:r w:rsidRPr="0044361A">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7248285C" w14:textId="55C18425" w:rsidR="00072FEE" w:rsidRPr="0044361A" w:rsidRDefault="00072FEE" w:rsidP="00072FEE">
      <w:pPr>
        <w:jc w:val="both"/>
        <w:rPr>
          <w:color w:val="000000" w:themeColor="text1"/>
          <w:shd w:val="clear" w:color="auto" w:fill="FFFFFF"/>
        </w:rPr>
      </w:pPr>
    </w:p>
    <w:p w14:paraId="4AA0F563" w14:textId="3308162A" w:rsidR="00BC6151" w:rsidRPr="0044361A" w:rsidRDefault="001B46F7" w:rsidP="00BC6151">
      <w:pPr>
        <w:spacing w:after="160" w:line="259" w:lineRule="auto"/>
        <w:contextualSpacing/>
        <w:jc w:val="both"/>
        <w:rPr>
          <w:b/>
          <w:color w:val="000000" w:themeColor="text1"/>
          <w:sz w:val="28"/>
          <w:szCs w:val="28"/>
        </w:rPr>
      </w:pPr>
      <w:r w:rsidRPr="0044361A">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44361A">
        <w:rPr>
          <w:b/>
          <w:color w:val="000000" w:themeColor="text1"/>
          <w:sz w:val="28"/>
          <w:szCs w:val="28"/>
        </w:rPr>
        <w:t>я компетенций, умений и знаний</w:t>
      </w:r>
    </w:p>
    <w:p w14:paraId="5511E535" w14:textId="6A701825" w:rsidR="00ED014F" w:rsidRDefault="00ED014F" w:rsidP="00BC6151">
      <w:pPr>
        <w:spacing w:after="160" w:line="259" w:lineRule="auto"/>
        <w:contextualSpacing/>
        <w:jc w:val="both"/>
        <w:rPr>
          <w:b/>
          <w:color w:val="000000" w:themeColor="text1"/>
          <w:sz w:val="28"/>
          <w:szCs w:val="28"/>
        </w:rPr>
      </w:pPr>
      <w:r w:rsidRPr="0044361A">
        <w:rPr>
          <w:b/>
          <w:color w:val="000000" w:themeColor="text1"/>
          <w:sz w:val="28"/>
          <w:szCs w:val="28"/>
        </w:rPr>
        <w:t xml:space="preserve">Примеры </w:t>
      </w:r>
      <w:r w:rsidR="00BC6151" w:rsidRPr="0044361A">
        <w:rPr>
          <w:b/>
          <w:color w:val="000000" w:themeColor="text1"/>
          <w:sz w:val="28"/>
          <w:szCs w:val="28"/>
        </w:rPr>
        <w:t xml:space="preserve">оценочных средств для проверки </w:t>
      </w:r>
      <w:r w:rsidRPr="0044361A">
        <w:rPr>
          <w:b/>
          <w:color w:val="000000" w:themeColor="text1"/>
          <w:sz w:val="28"/>
          <w:szCs w:val="28"/>
        </w:rPr>
        <w:t>компетенций, формируемых дисциплиной</w:t>
      </w:r>
    </w:p>
    <w:p w14:paraId="695B334F" w14:textId="68DEFE61" w:rsidR="007D4DD7" w:rsidRPr="007D4DD7" w:rsidRDefault="007D4DD7" w:rsidP="007D4DD7">
      <w:pPr>
        <w:spacing w:after="160" w:line="259" w:lineRule="auto"/>
        <w:contextualSpacing/>
        <w:jc w:val="right"/>
        <w:rPr>
          <w:color w:val="000000" w:themeColor="text1"/>
          <w:sz w:val="28"/>
          <w:szCs w:val="28"/>
        </w:rPr>
      </w:pPr>
      <w:r w:rsidRPr="007D4DD7">
        <w:rPr>
          <w:color w:val="000000" w:themeColor="text1"/>
          <w:sz w:val="28"/>
          <w:szCs w:val="28"/>
        </w:rPr>
        <w:t>Таблица 5</w:t>
      </w:r>
    </w:p>
    <w:tbl>
      <w:tblPr>
        <w:tblStyle w:val="aa"/>
        <w:tblW w:w="0" w:type="auto"/>
        <w:tblLook w:val="04A0" w:firstRow="1" w:lastRow="0" w:firstColumn="1" w:lastColumn="0" w:noHBand="0" w:noVBand="1"/>
      </w:tblPr>
      <w:tblGrid>
        <w:gridCol w:w="2263"/>
        <w:gridCol w:w="2268"/>
        <w:gridCol w:w="2410"/>
        <w:gridCol w:w="2830"/>
      </w:tblGrid>
      <w:tr w:rsidR="005C57F5" w14:paraId="2D7911D3" w14:textId="77777777" w:rsidTr="00DC19CD">
        <w:tc>
          <w:tcPr>
            <w:tcW w:w="2263" w:type="dxa"/>
            <w:tcBorders>
              <w:top w:val="single" w:sz="4" w:space="0" w:color="auto"/>
              <w:left w:val="single" w:sz="4" w:space="0" w:color="auto"/>
              <w:bottom w:val="single" w:sz="4" w:space="0" w:color="auto"/>
              <w:right w:val="single" w:sz="4" w:space="0" w:color="auto"/>
            </w:tcBorders>
            <w:hideMark/>
          </w:tcPr>
          <w:p w14:paraId="209B4730" w14:textId="77777777" w:rsidR="005C57F5" w:rsidRPr="00874D0E" w:rsidRDefault="005C57F5">
            <w:pPr>
              <w:spacing w:after="160" w:line="256" w:lineRule="auto"/>
              <w:contextualSpacing/>
              <w:jc w:val="both"/>
              <w:rPr>
                <w:b/>
                <w:lang w:eastAsia="en-US"/>
              </w:rPr>
            </w:pPr>
            <w:r w:rsidRPr="00874D0E">
              <w:rPr>
                <w:b/>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0006D0D0" w14:textId="77777777" w:rsidR="005C57F5" w:rsidRPr="00874D0E" w:rsidRDefault="005C57F5">
            <w:pPr>
              <w:spacing w:after="160" w:line="256" w:lineRule="auto"/>
              <w:contextualSpacing/>
              <w:jc w:val="both"/>
              <w:rPr>
                <w:b/>
                <w:lang w:eastAsia="en-US"/>
              </w:rPr>
            </w:pPr>
            <w:r w:rsidRPr="00874D0E">
              <w:rPr>
                <w:b/>
                <w:lang w:eastAsia="en-US"/>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20855CE8" w14:textId="77777777" w:rsidR="005C57F5" w:rsidRPr="00874D0E" w:rsidRDefault="005C57F5">
            <w:pPr>
              <w:spacing w:after="160" w:line="256" w:lineRule="auto"/>
              <w:contextualSpacing/>
              <w:jc w:val="both"/>
              <w:rPr>
                <w:b/>
                <w:lang w:eastAsia="en-US"/>
              </w:rPr>
            </w:pPr>
            <w:r w:rsidRPr="00874D0E">
              <w:rPr>
                <w:b/>
                <w:lang w:eastAsia="en-US"/>
              </w:rPr>
              <w:t>Результаты обучения(умения и знания), соотнесенные с индикаторами достижения компетенции</w:t>
            </w:r>
          </w:p>
        </w:tc>
        <w:tc>
          <w:tcPr>
            <w:tcW w:w="2830" w:type="dxa"/>
            <w:tcBorders>
              <w:top w:val="single" w:sz="4" w:space="0" w:color="auto"/>
              <w:left w:val="single" w:sz="4" w:space="0" w:color="auto"/>
              <w:bottom w:val="single" w:sz="4" w:space="0" w:color="auto"/>
              <w:right w:val="single" w:sz="4" w:space="0" w:color="auto"/>
            </w:tcBorders>
            <w:hideMark/>
          </w:tcPr>
          <w:p w14:paraId="374A039B" w14:textId="77777777" w:rsidR="005C57F5" w:rsidRPr="00874D0E" w:rsidRDefault="005C57F5">
            <w:pPr>
              <w:spacing w:after="160" w:line="256" w:lineRule="auto"/>
              <w:contextualSpacing/>
              <w:jc w:val="both"/>
              <w:rPr>
                <w:b/>
                <w:lang w:eastAsia="en-US"/>
              </w:rPr>
            </w:pPr>
            <w:r w:rsidRPr="00874D0E">
              <w:rPr>
                <w:b/>
                <w:lang w:eastAsia="en-US"/>
              </w:rPr>
              <w:t>Типовые контрольные задания</w:t>
            </w:r>
          </w:p>
        </w:tc>
      </w:tr>
      <w:tr w:rsidR="00874D0E" w14:paraId="6BA17898" w14:textId="77777777" w:rsidTr="00DC19CD">
        <w:tc>
          <w:tcPr>
            <w:tcW w:w="2263" w:type="dxa"/>
            <w:tcBorders>
              <w:top w:val="single" w:sz="4" w:space="0" w:color="auto"/>
              <w:left w:val="single" w:sz="4" w:space="0" w:color="auto"/>
              <w:bottom w:val="single" w:sz="4" w:space="0" w:color="auto"/>
              <w:right w:val="single" w:sz="4" w:space="0" w:color="auto"/>
            </w:tcBorders>
          </w:tcPr>
          <w:p w14:paraId="3F02C039" w14:textId="77777777" w:rsidR="00874D0E" w:rsidRDefault="00874D0E" w:rsidP="00874D0E">
            <w:pPr>
              <w:spacing w:line="254" w:lineRule="auto"/>
              <w:jc w:val="both"/>
              <w:rPr>
                <w:color w:val="000000" w:themeColor="text1"/>
                <w:lang w:eastAsia="en-US"/>
              </w:rPr>
            </w:pPr>
            <w:r>
              <w:rPr>
                <w:color w:val="000000" w:themeColor="text1"/>
                <w:lang w:eastAsia="en-US"/>
              </w:rPr>
              <w:t>Способность использовать в процессе научно-исследовательской деятельности базовые этико-философские категории (ПКП-1)</w:t>
            </w:r>
          </w:p>
          <w:p w14:paraId="1511CB51" w14:textId="77777777" w:rsidR="00874D0E" w:rsidRDefault="00874D0E" w:rsidP="00874D0E">
            <w:pPr>
              <w:spacing w:after="160" w:line="256" w:lineRule="auto"/>
              <w:contextualSpacing/>
              <w:jc w:val="both"/>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FA5CDAC" w14:textId="32E40910" w:rsidR="00874D0E" w:rsidRPr="007D4DD7" w:rsidRDefault="007D4DD7" w:rsidP="007D4DD7">
            <w:pPr>
              <w:widowControl w:val="0"/>
              <w:tabs>
                <w:tab w:val="left" w:pos="255"/>
              </w:tabs>
              <w:autoSpaceDE w:val="0"/>
              <w:autoSpaceDN w:val="0"/>
              <w:adjustRightInd w:val="0"/>
              <w:jc w:val="both"/>
              <w:rPr>
                <w:rFonts w:eastAsia="Calibri"/>
                <w:color w:val="000000" w:themeColor="text1"/>
                <w:lang w:eastAsia="en-US"/>
              </w:rPr>
            </w:pPr>
            <w:r>
              <w:rPr>
                <w:rFonts w:eastAsia="Calibri"/>
                <w:color w:val="000000" w:themeColor="text1"/>
                <w:lang w:eastAsia="en-US"/>
              </w:rPr>
              <w:t>1.</w:t>
            </w:r>
            <w:r w:rsidR="00874D0E" w:rsidRPr="007D4DD7">
              <w:rPr>
                <w:rFonts w:eastAsia="Calibri"/>
                <w:color w:val="000000" w:themeColor="text1"/>
                <w:lang w:eastAsia="en-US"/>
              </w:rPr>
              <w:t>Владеет</w:t>
            </w:r>
            <w:r w:rsidR="00874D0E" w:rsidRPr="007D4DD7">
              <w:rPr>
                <w:color w:val="000000" w:themeColor="text1"/>
                <w:lang w:eastAsia="en-US"/>
              </w:rPr>
              <w:t xml:space="preserve"> базовыми этико- философскими категориями</w:t>
            </w:r>
            <w:r w:rsidR="00874D0E" w:rsidRPr="007D4DD7">
              <w:rPr>
                <w:rFonts w:eastAsia="Calibri"/>
                <w:color w:val="000000" w:themeColor="text1"/>
                <w:lang w:eastAsia="en-US"/>
              </w:rPr>
              <w:t>.</w:t>
            </w:r>
          </w:p>
          <w:p w14:paraId="36D00F6F" w14:textId="77777777" w:rsidR="00874D0E" w:rsidRDefault="00874D0E" w:rsidP="00874D0E">
            <w:pPr>
              <w:pStyle w:val="a8"/>
              <w:widowControl w:val="0"/>
              <w:autoSpaceDE w:val="0"/>
              <w:autoSpaceDN w:val="0"/>
              <w:adjustRightInd w:val="0"/>
              <w:ind w:left="400"/>
              <w:jc w:val="both"/>
              <w:rPr>
                <w:rFonts w:eastAsia="Calibri"/>
                <w:color w:val="000000" w:themeColor="text1"/>
                <w:lang w:eastAsia="en-US"/>
              </w:rPr>
            </w:pPr>
          </w:p>
          <w:p w14:paraId="66ECE7E5" w14:textId="77777777" w:rsidR="00874D0E" w:rsidRDefault="00874D0E" w:rsidP="00874D0E">
            <w:pPr>
              <w:pStyle w:val="a8"/>
              <w:widowControl w:val="0"/>
              <w:autoSpaceDE w:val="0"/>
              <w:autoSpaceDN w:val="0"/>
              <w:adjustRightInd w:val="0"/>
              <w:ind w:left="400"/>
              <w:jc w:val="both"/>
              <w:rPr>
                <w:rFonts w:eastAsia="Calibri"/>
                <w:color w:val="000000" w:themeColor="text1"/>
                <w:lang w:eastAsia="en-US"/>
              </w:rPr>
            </w:pPr>
          </w:p>
          <w:p w14:paraId="29891C7A" w14:textId="77777777" w:rsidR="00874D0E" w:rsidRDefault="00874D0E" w:rsidP="00874D0E">
            <w:pPr>
              <w:pStyle w:val="a8"/>
              <w:widowControl w:val="0"/>
              <w:autoSpaceDE w:val="0"/>
              <w:autoSpaceDN w:val="0"/>
              <w:adjustRightInd w:val="0"/>
              <w:ind w:left="400"/>
              <w:jc w:val="both"/>
              <w:rPr>
                <w:rFonts w:eastAsia="Calibri"/>
                <w:color w:val="000000" w:themeColor="text1"/>
                <w:lang w:eastAsia="en-US"/>
              </w:rPr>
            </w:pPr>
          </w:p>
          <w:p w14:paraId="0C163776" w14:textId="77777777" w:rsidR="00874D0E" w:rsidRDefault="00874D0E" w:rsidP="00874D0E">
            <w:pPr>
              <w:pStyle w:val="a8"/>
              <w:widowControl w:val="0"/>
              <w:autoSpaceDE w:val="0"/>
              <w:autoSpaceDN w:val="0"/>
              <w:adjustRightInd w:val="0"/>
              <w:ind w:left="400"/>
              <w:jc w:val="both"/>
              <w:rPr>
                <w:rFonts w:eastAsia="Calibri"/>
                <w:color w:val="000000" w:themeColor="text1"/>
                <w:lang w:eastAsia="en-US"/>
              </w:rPr>
            </w:pPr>
          </w:p>
          <w:p w14:paraId="4B5A53C0" w14:textId="77777777" w:rsidR="00874D0E" w:rsidRDefault="00874D0E" w:rsidP="00874D0E">
            <w:pPr>
              <w:widowControl w:val="0"/>
              <w:autoSpaceDE w:val="0"/>
              <w:autoSpaceDN w:val="0"/>
              <w:adjustRightInd w:val="0"/>
              <w:jc w:val="both"/>
              <w:rPr>
                <w:rFonts w:eastAsia="Calibri"/>
                <w:color w:val="000000" w:themeColor="text1"/>
                <w:lang w:eastAsia="en-US"/>
              </w:rPr>
            </w:pPr>
          </w:p>
          <w:p w14:paraId="634BDB31" w14:textId="77777777" w:rsidR="00874D0E" w:rsidRDefault="00874D0E" w:rsidP="00874D0E">
            <w:pPr>
              <w:widowControl w:val="0"/>
              <w:autoSpaceDE w:val="0"/>
              <w:autoSpaceDN w:val="0"/>
              <w:adjustRightInd w:val="0"/>
              <w:jc w:val="both"/>
              <w:rPr>
                <w:rFonts w:eastAsia="Calibri"/>
                <w:color w:val="000000" w:themeColor="text1"/>
                <w:lang w:eastAsia="en-US"/>
              </w:rPr>
            </w:pPr>
          </w:p>
          <w:p w14:paraId="182DB50E" w14:textId="77777777" w:rsidR="005940EF" w:rsidRDefault="005940EF" w:rsidP="00874D0E">
            <w:pPr>
              <w:spacing w:after="160" w:line="256" w:lineRule="auto"/>
              <w:contextualSpacing/>
              <w:jc w:val="both"/>
              <w:rPr>
                <w:rFonts w:eastAsia="Calibri"/>
                <w:color w:val="000000" w:themeColor="text1"/>
                <w:lang w:eastAsia="en-US"/>
              </w:rPr>
            </w:pPr>
          </w:p>
          <w:p w14:paraId="688F171B" w14:textId="77777777" w:rsidR="005940EF" w:rsidRDefault="005940EF" w:rsidP="00874D0E">
            <w:pPr>
              <w:spacing w:after="160" w:line="256" w:lineRule="auto"/>
              <w:contextualSpacing/>
              <w:jc w:val="both"/>
              <w:rPr>
                <w:rFonts w:eastAsia="Calibri"/>
                <w:color w:val="000000" w:themeColor="text1"/>
                <w:lang w:eastAsia="en-US"/>
              </w:rPr>
            </w:pPr>
          </w:p>
          <w:p w14:paraId="6C675262" w14:textId="77777777" w:rsidR="005940EF" w:rsidRDefault="005940EF" w:rsidP="00874D0E">
            <w:pPr>
              <w:spacing w:after="160" w:line="256" w:lineRule="auto"/>
              <w:contextualSpacing/>
              <w:jc w:val="both"/>
              <w:rPr>
                <w:rFonts w:eastAsia="Calibri"/>
                <w:color w:val="000000" w:themeColor="text1"/>
                <w:lang w:eastAsia="en-US"/>
              </w:rPr>
            </w:pPr>
          </w:p>
          <w:p w14:paraId="5CECFE49" w14:textId="77777777" w:rsidR="005940EF" w:rsidRDefault="005940EF" w:rsidP="00874D0E">
            <w:pPr>
              <w:spacing w:after="160" w:line="256" w:lineRule="auto"/>
              <w:contextualSpacing/>
              <w:jc w:val="both"/>
              <w:rPr>
                <w:rFonts w:eastAsia="Calibri"/>
                <w:color w:val="000000" w:themeColor="text1"/>
                <w:lang w:eastAsia="en-US"/>
              </w:rPr>
            </w:pPr>
          </w:p>
          <w:p w14:paraId="3B3C24D2" w14:textId="77777777" w:rsidR="005940EF" w:rsidRDefault="005940EF" w:rsidP="00874D0E">
            <w:pPr>
              <w:spacing w:after="160" w:line="256" w:lineRule="auto"/>
              <w:contextualSpacing/>
              <w:jc w:val="both"/>
              <w:rPr>
                <w:rFonts w:eastAsia="Calibri"/>
                <w:color w:val="000000" w:themeColor="text1"/>
                <w:lang w:eastAsia="en-US"/>
              </w:rPr>
            </w:pPr>
          </w:p>
          <w:p w14:paraId="74BC10D5" w14:textId="77777777" w:rsidR="005940EF" w:rsidRDefault="005940EF" w:rsidP="00874D0E">
            <w:pPr>
              <w:spacing w:after="160" w:line="256" w:lineRule="auto"/>
              <w:contextualSpacing/>
              <w:jc w:val="both"/>
              <w:rPr>
                <w:rFonts w:eastAsia="Calibri"/>
                <w:color w:val="000000" w:themeColor="text1"/>
                <w:lang w:eastAsia="en-US"/>
              </w:rPr>
            </w:pPr>
          </w:p>
          <w:p w14:paraId="410759C1" w14:textId="77777777" w:rsidR="005940EF" w:rsidRDefault="005940EF" w:rsidP="00874D0E">
            <w:pPr>
              <w:spacing w:after="160" w:line="256" w:lineRule="auto"/>
              <w:contextualSpacing/>
              <w:jc w:val="both"/>
              <w:rPr>
                <w:rFonts w:eastAsia="Calibri"/>
                <w:color w:val="000000" w:themeColor="text1"/>
                <w:lang w:eastAsia="en-US"/>
              </w:rPr>
            </w:pPr>
          </w:p>
          <w:p w14:paraId="19241BEE" w14:textId="77777777" w:rsidR="005940EF" w:rsidRDefault="005940EF" w:rsidP="00874D0E">
            <w:pPr>
              <w:spacing w:after="160" w:line="256" w:lineRule="auto"/>
              <w:contextualSpacing/>
              <w:jc w:val="both"/>
              <w:rPr>
                <w:rFonts w:eastAsia="Calibri"/>
                <w:color w:val="000000" w:themeColor="text1"/>
                <w:lang w:eastAsia="en-US"/>
              </w:rPr>
            </w:pPr>
          </w:p>
          <w:p w14:paraId="7A13A5B5" w14:textId="77777777" w:rsidR="005940EF" w:rsidRDefault="005940EF" w:rsidP="00874D0E">
            <w:pPr>
              <w:spacing w:after="160" w:line="256" w:lineRule="auto"/>
              <w:contextualSpacing/>
              <w:jc w:val="both"/>
              <w:rPr>
                <w:rFonts w:eastAsia="Calibri"/>
                <w:color w:val="000000" w:themeColor="text1"/>
                <w:lang w:eastAsia="en-US"/>
              </w:rPr>
            </w:pPr>
          </w:p>
          <w:p w14:paraId="35AAFF54" w14:textId="77777777" w:rsidR="005940EF" w:rsidRDefault="005940EF" w:rsidP="00874D0E">
            <w:pPr>
              <w:spacing w:after="160" w:line="256" w:lineRule="auto"/>
              <w:contextualSpacing/>
              <w:jc w:val="both"/>
              <w:rPr>
                <w:rFonts w:eastAsia="Calibri"/>
                <w:color w:val="000000" w:themeColor="text1"/>
                <w:lang w:eastAsia="en-US"/>
              </w:rPr>
            </w:pPr>
          </w:p>
          <w:p w14:paraId="01E2D391" w14:textId="77777777" w:rsidR="005940EF" w:rsidRDefault="005940EF" w:rsidP="00874D0E">
            <w:pPr>
              <w:spacing w:after="160" w:line="256" w:lineRule="auto"/>
              <w:contextualSpacing/>
              <w:jc w:val="both"/>
              <w:rPr>
                <w:rFonts w:eastAsia="Calibri"/>
                <w:color w:val="000000" w:themeColor="text1"/>
                <w:lang w:eastAsia="en-US"/>
              </w:rPr>
            </w:pPr>
          </w:p>
          <w:p w14:paraId="34BE5778" w14:textId="77777777" w:rsidR="005940EF" w:rsidRDefault="005940EF" w:rsidP="00874D0E">
            <w:pPr>
              <w:spacing w:after="160" w:line="256" w:lineRule="auto"/>
              <w:contextualSpacing/>
              <w:jc w:val="both"/>
              <w:rPr>
                <w:rFonts w:eastAsia="Calibri"/>
                <w:color w:val="000000" w:themeColor="text1"/>
                <w:lang w:eastAsia="en-US"/>
              </w:rPr>
            </w:pPr>
          </w:p>
          <w:p w14:paraId="0C6E6061" w14:textId="77777777" w:rsidR="005940EF" w:rsidRDefault="005940EF" w:rsidP="00874D0E">
            <w:pPr>
              <w:spacing w:after="160" w:line="256" w:lineRule="auto"/>
              <w:contextualSpacing/>
              <w:jc w:val="both"/>
              <w:rPr>
                <w:rFonts w:eastAsia="Calibri"/>
                <w:color w:val="000000" w:themeColor="text1"/>
                <w:lang w:eastAsia="en-US"/>
              </w:rPr>
            </w:pPr>
          </w:p>
          <w:p w14:paraId="6485CDFB" w14:textId="77777777" w:rsidR="005940EF" w:rsidRDefault="005940EF" w:rsidP="00874D0E">
            <w:pPr>
              <w:spacing w:after="160" w:line="256" w:lineRule="auto"/>
              <w:contextualSpacing/>
              <w:jc w:val="both"/>
              <w:rPr>
                <w:rFonts w:eastAsia="Calibri"/>
                <w:color w:val="000000" w:themeColor="text1"/>
                <w:lang w:eastAsia="en-US"/>
              </w:rPr>
            </w:pPr>
          </w:p>
          <w:p w14:paraId="580B11FB" w14:textId="77777777" w:rsidR="005940EF" w:rsidRDefault="005940EF" w:rsidP="00874D0E">
            <w:pPr>
              <w:spacing w:after="160" w:line="256" w:lineRule="auto"/>
              <w:contextualSpacing/>
              <w:jc w:val="both"/>
              <w:rPr>
                <w:rFonts w:eastAsia="Calibri"/>
                <w:color w:val="000000" w:themeColor="text1"/>
                <w:lang w:eastAsia="en-US"/>
              </w:rPr>
            </w:pPr>
          </w:p>
          <w:p w14:paraId="6C6694E9" w14:textId="77777777" w:rsidR="005940EF" w:rsidRDefault="005940EF" w:rsidP="00874D0E">
            <w:pPr>
              <w:spacing w:after="160" w:line="256" w:lineRule="auto"/>
              <w:contextualSpacing/>
              <w:jc w:val="both"/>
              <w:rPr>
                <w:rFonts w:eastAsia="Calibri"/>
                <w:color w:val="000000" w:themeColor="text1"/>
                <w:lang w:eastAsia="en-US"/>
              </w:rPr>
            </w:pPr>
          </w:p>
          <w:p w14:paraId="7000182D" w14:textId="77777777" w:rsidR="005940EF" w:rsidRDefault="005940EF" w:rsidP="00874D0E">
            <w:pPr>
              <w:spacing w:after="160" w:line="256" w:lineRule="auto"/>
              <w:contextualSpacing/>
              <w:jc w:val="both"/>
              <w:rPr>
                <w:rFonts w:eastAsia="Calibri"/>
                <w:color w:val="000000" w:themeColor="text1"/>
                <w:lang w:eastAsia="en-US"/>
              </w:rPr>
            </w:pPr>
          </w:p>
          <w:p w14:paraId="577C19FE" w14:textId="77777777" w:rsidR="005940EF" w:rsidRDefault="005940EF" w:rsidP="00874D0E">
            <w:pPr>
              <w:spacing w:after="160" w:line="256" w:lineRule="auto"/>
              <w:contextualSpacing/>
              <w:jc w:val="both"/>
              <w:rPr>
                <w:rFonts w:eastAsia="Calibri"/>
                <w:color w:val="000000" w:themeColor="text1"/>
                <w:lang w:eastAsia="en-US"/>
              </w:rPr>
            </w:pPr>
          </w:p>
          <w:p w14:paraId="7DB12083" w14:textId="77777777" w:rsidR="005940EF" w:rsidRDefault="005940EF" w:rsidP="00874D0E">
            <w:pPr>
              <w:spacing w:after="160" w:line="256" w:lineRule="auto"/>
              <w:contextualSpacing/>
              <w:jc w:val="both"/>
              <w:rPr>
                <w:rFonts w:eastAsia="Calibri"/>
                <w:color w:val="000000" w:themeColor="text1"/>
                <w:lang w:eastAsia="en-US"/>
              </w:rPr>
            </w:pPr>
          </w:p>
          <w:p w14:paraId="7CCA3580" w14:textId="77777777" w:rsidR="005940EF" w:rsidRDefault="005940EF" w:rsidP="00874D0E">
            <w:pPr>
              <w:spacing w:after="160" w:line="256" w:lineRule="auto"/>
              <w:contextualSpacing/>
              <w:jc w:val="both"/>
              <w:rPr>
                <w:rFonts w:eastAsia="Calibri"/>
                <w:color w:val="000000" w:themeColor="text1"/>
                <w:lang w:eastAsia="en-US"/>
              </w:rPr>
            </w:pPr>
          </w:p>
          <w:p w14:paraId="41C21C8E" w14:textId="77777777" w:rsidR="005940EF" w:rsidRDefault="005940EF" w:rsidP="00874D0E">
            <w:pPr>
              <w:spacing w:after="160" w:line="256" w:lineRule="auto"/>
              <w:contextualSpacing/>
              <w:jc w:val="both"/>
              <w:rPr>
                <w:rFonts w:eastAsia="Calibri"/>
                <w:color w:val="000000" w:themeColor="text1"/>
                <w:lang w:eastAsia="en-US"/>
              </w:rPr>
            </w:pPr>
          </w:p>
          <w:p w14:paraId="056102C0" w14:textId="77777777" w:rsidR="005940EF" w:rsidRDefault="005940EF" w:rsidP="00874D0E">
            <w:pPr>
              <w:spacing w:after="160" w:line="256" w:lineRule="auto"/>
              <w:contextualSpacing/>
              <w:jc w:val="both"/>
              <w:rPr>
                <w:rFonts w:eastAsia="Calibri"/>
                <w:color w:val="000000" w:themeColor="text1"/>
                <w:lang w:eastAsia="en-US"/>
              </w:rPr>
            </w:pPr>
          </w:p>
          <w:p w14:paraId="3D0D8539" w14:textId="77777777" w:rsidR="005940EF" w:rsidRDefault="005940EF" w:rsidP="00874D0E">
            <w:pPr>
              <w:spacing w:after="160" w:line="256" w:lineRule="auto"/>
              <w:contextualSpacing/>
              <w:jc w:val="both"/>
              <w:rPr>
                <w:rFonts w:eastAsia="Calibri"/>
                <w:color w:val="000000" w:themeColor="text1"/>
                <w:lang w:eastAsia="en-US"/>
              </w:rPr>
            </w:pPr>
          </w:p>
          <w:p w14:paraId="5D66BD99" w14:textId="77777777" w:rsidR="005940EF" w:rsidRDefault="005940EF" w:rsidP="00874D0E">
            <w:pPr>
              <w:spacing w:after="160" w:line="256" w:lineRule="auto"/>
              <w:contextualSpacing/>
              <w:jc w:val="both"/>
              <w:rPr>
                <w:rFonts w:eastAsia="Calibri"/>
                <w:color w:val="000000" w:themeColor="text1"/>
                <w:lang w:eastAsia="en-US"/>
              </w:rPr>
            </w:pPr>
          </w:p>
          <w:p w14:paraId="51D47A9A" w14:textId="77777777" w:rsidR="005940EF" w:rsidRDefault="005940EF" w:rsidP="00874D0E">
            <w:pPr>
              <w:spacing w:after="160" w:line="256" w:lineRule="auto"/>
              <w:contextualSpacing/>
              <w:jc w:val="both"/>
              <w:rPr>
                <w:rFonts w:eastAsia="Calibri"/>
                <w:color w:val="000000" w:themeColor="text1"/>
                <w:lang w:eastAsia="en-US"/>
              </w:rPr>
            </w:pPr>
          </w:p>
          <w:p w14:paraId="53073AF6" w14:textId="77777777" w:rsidR="005940EF" w:rsidRDefault="005940EF" w:rsidP="00874D0E">
            <w:pPr>
              <w:spacing w:after="160" w:line="256" w:lineRule="auto"/>
              <w:contextualSpacing/>
              <w:jc w:val="both"/>
              <w:rPr>
                <w:rFonts w:eastAsia="Calibri"/>
                <w:color w:val="000000" w:themeColor="text1"/>
                <w:lang w:eastAsia="en-US"/>
              </w:rPr>
            </w:pPr>
          </w:p>
          <w:p w14:paraId="70C95443" w14:textId="77777777" w:rsidR="005940EF" w:rsidRDefault="005940EF" w:rsidP="00874D0E">
            <w:pPr>
              <w:spacing w:after="160" w:line="256" w:lineRule="auto"/>
              <w:contextualSpacing/>
              <w:jc w:val="both"/>
              <w:rPr>
                <w:rFonts w:eastAsia="Calibri"/>
                <w:color w:val="000000" w:themeColor="text1"/>
                <w:lang w:eastAsia="en-US"/>
              </w:rPr>
            </w:pPr>
          </w:p>
          <w:p w14:paraId="3979E139" w14:textId="77777777" w:rsidR="005940EF" w:rsidRDefault="005940EF" w:rsidP="00874D0E">
            <w:pPr>
              <w:spacing w:after="160" w:line="256" w:lineRule="auto"/>
              <w:contextualSpacing/>
              <w:jc w:val="both"/>
              <w:rPr>
                <w:rFonts w:eastAsia="Calibri"/>
                <w:color w:val="000000" w:themeColor="text1"/>
                <w:lang w:eastAsia="en-US"/>
              </w:rPr>
            </w:pPr>
          </w:p>
          <w:p w14:paraId="7C45B3E1" w14:textId="77777777" w:rsidR="005940EF" w:rsidRDefault="005940EF" w:rsidP="00874D0E">
            <w:pPr>
              <w:spacing w:after="160" w:line="256" w:lineRule="auto"/>
              <w:contextualSpacing/>
              <w:jc w:val="both"/>
              <w:rPr>
                <w:rFonts w:eastAsia="Calibri"/>
                <w:color w:val="000000" w:themeColor="text1"/>
                <w:lang w:eastAsia="en-US"/>
              </w:rPr>
            </w:pPr>
          </w:p>
          <w:p w14:paraId="21A70369" w14:textId="77777777" w:rsidR="005940EF" w:rsidRDefault="005940EF" w:rsidP="00874D0E">
            <w:pPr>
              <w:spacing w:after="160" w:line="256" w:lineRule="auto"/>
              <w:contextualSpacing/>
              <w:jc w:val="both"/>
              <w:rPr>
                <w:rFonts w:eastAsia="Calibri"/>
                <w:color w:val="000000" w:themeColor="text1"/>
                <w:lang w:eastAsia="en-US"/>
              </w:rPr>
            </w:pPr>
          </w:p>
          <w:p w14:paraId="44A4D27F" w14:textId="77777777" w:rsidR="005940EF" w:rsidRDefault="005940EF" w:rsidP="00874D0E">
            <w:pPr>
              <w:spacing w:after="160" w:line="256" w:lineRule="auto"/>
              <w:contextualSpacing/>
              <w:jc w:val="both"/>
              <w:rPr>
                <w:rFonts w:eastAsia="Calibri"/>
                <w:color w:val="000000" w:themeColor="text1"/>
                <w:lang w:eastAsia="en-US"/>
              </w:rPr>
            </w:pPr>
          </w:p>
          <w:p w14:paraId="545F2ECD" w14:textId="77777777" w:rsidR="005940EF" w:rsidRDefault="005940EF" w:rsidP="00874D0E">
            <w:pPr>
              <w:spacing w:after="160" w:line="256" w:lineRule="auto"/>
              <w:contextualSpacing/>
              <w:jc w:val="both"/>
              <w:rPr>
                <w:rFonts w:eastAsia="Calibri"/>
                <w:color w:val="000000" w:themeColor="text1"/>
                <w:lang w:eastAsia="en-US"/>
              </w:rPr>
            </w:pPr>
          </w:p>
          <w:p w14:paraId="4A6E13C4" w14:textId="77777777" w:rsidR="005940EF" w:rsidRDefault="005940EF" w:rsidP="00874D0E">
            <w:pPr>
              <w:spacing w:after="160" w:line="256" w:lineRule="auto"/>
              <w:contextualSpacing/>
              <w:jc w:val="both"/>
              <w:rPr>
                <w:rFonts w:eastAsia="Calibri"/>
                <w:color w:val="000000" w:themeColor="text1"/>
                <w:lang w:eastAsia="en-US"/>
              </w:rPr>
            </w:pPr>
          </w:p>
          <w:p w14:paraId="20716F2A" w14:textId="77777777" w:rsidR="005940EF" w:rsidRDefault="005940EF" w:rsidP="00874D0E">
            <w:pPr>
              <w:spacing w:after="160" w:line="256" w:lineRule="auto"/>
              <w:contextualSpacing/>
              <w:jc w:val="both"/>
              <w:rPr>
                <w:rFonts w:eastAsia="Calibri"/>
                <w:color w:val="000000" w:themeColor="text1"/>
                <w:lang w:eastAsia="en-US"/>
              </w:rPr>
            </w:pPr>
          </w:p>
          <w:p w14:paraId="22E891A8" w14:textId="77777777" w:rsidR="005940EF" w:rsidRDefault="005940EF" w:rsidP="00874D0E">
            <w:pPr>
              <w:spacing w:after="160" w:line="256" w:lineRule="auto"/>
              <w:contextualSpacing/>
              <w:jc w:val="both"/>
              <w:rPr>
                <w:rFonts w:eastAsia="Calibri"/>
                <w:color w:val="000000" w:themeColor="text1"/>
                <w:lang w:eastAsia="en-US"/>
              </w:rPr>
            </w:pPr>
          </w:p>
          <w:p w14:paraId="65DA520D" w14:textId="77777777" w:rsidR="005940EF" w:rsidRDefault="005940EF" w:rsidP="00874D0E">
            <w:pPr>
              <w:spacing w:after="160" w:line="256" w:lineRule="auto"/>
              <w:contextualSpacing/>
              <w:jc w:val="both"/>
              <w:rPr>
                <w:rFonts w:eastAsia="Calibri"/>
                <w:color w:val="000000" w:themeColor="text1"/>
                <w:lang w:eastAsia="en-US"/>
              </w:rPr>
            </w:pPr>
          </w:p>
          <w:p w14:paraId="16C3A0D3" w14:textId="77777777" w:rsidR="005940EF" w:rsidRDefault="005940EF" w:rsidP="00874D0E">
            <w:pPr>
              <w:spacing w:after="160" w:line="256" w:lineRule="auto"/>
              <w:contextualSpacing/>
              <w:jc w:val="both"/>
              <w:rPr>
                <w:rFonts w:eastAsia="Calibri"/>
                <w:color w:val="000000" w:themeColor="text1"/>
                <w:lang w:eastAsia="en-US"/>
              </w:rPr>
            </w:pPr>
          </w:p>
          <w:p w14:paraId="43B13992" w14:textId="77777777" w:rsidR="00367683" w:rsidRDefault="00367683" w:rsidP="00874D0E">
            <w:pPr>
              <w:spacing w:after="160" w:line="256" w:lineRule="auto"/>
              <w:contextualSpacing/>
              <w:jc w:val="both"/>
              <w:rPr>
                <w:rFonts w:eastAsia="Calibri"/>
                <w:color w:val="000000" w:themeColor="text1"/>
                <w:lang w:eastAsia="en-US"/>
              </w:rPr>
            </w:pPr>
          </w:p>
          <w:p w14:paraId="66B192C1" w14:textId="34D3FD82" w:rsidR="00874D0E" w:rsidRDefault="00874D0E" w:rsidP="00874D0E">
            <w:pPr>
              <w:spacing w:after="160" w:line="256" w:lineRule="auto"/>
              <w:contextualSpacing/>
              <w:jc w:val="both"/>
              <w:rPr>
                <w:lang w:eastAsia="en-US"/>
              </w:rPr>
            </w:pPr>
            <w:r>
              <w:rPr>
                <w:rFonts w:eastAsia="Calibri"/>
                <w:color w:val="000000" w:themeColor="text1"/>
                <w:lang w:eastAsia="en-US"/>
              </w:rPr>
              <w:t>2</w:t>
            </w:r>
            <w:r w:rsidRPr="002305A2">
              <w:rPr>
                <w:rFonts w:eastAsia="Calibri"/>
                <w:color w:val="000000" w:themeColor="text1"/>
                <w:lang w:eastAsia="en-US"/>
              </w:rPr>
              <w:t xml:space="preserve">.Применяет </w:t>
            </w:r>
            <w:r w:rsidRPr="002305A2">
              <w:rPr>
                <w:color w:val="000000" w:themeColor="text1"/>
                <w:lang w:eastAsia="en-US"/>
              </w:rPr>
              <w:t>в процессе научно-исследовательской деятельности базовые этико-философские категории</w:t>
            </w:r>
            <w:r w:rsidRPr="002305A2">
              <w:rPr>
                <w:rFonts w:eastAsia="Calibri"/>
                <w:color w:val="000000" w:themeColor="text1"/>
                <w:lang w:eastAsia="en-US"/>
              </w:rPr>
              <w:t>.</w:t>
            </w:r>
          </w:p>
        </w:tc>
        <w:tc>
          <w:tcPr>
            <w:tcW w:w="2410" w:type="dxa"/>
            <w:tcBorders>
              <w:top w:val="single" w:sz="4" w:space="0" w:color="auto"/>
              <w:left w:val="single" w:sz="4" w:space="0" w:color="auto"/>
              <w:bottom w:val="single" w:sz="4" w:space="0" w:color="auto"/>
              <w:right w:val="single" w:sz="4" w:space="0" w:color="auto"/>
            </w:tcBorders>
          </w:tcPr>
          <w:p w14:paraId="513DB45D" w14:textId="77777777" w:rsidR="00874D0E" w:rsidRDefault="00874D0E" w:rsidP="00874D0E">
            <w:pPr>
              <w:rPr>
                <w:color w:val="000000" w:themeColor="text1"/>
                <w:lang w:eastAsia="en-US"/>
              </w:rPr>
            </w:pPr>
            <w:r>
              <w:rPr>
                <w:b/>
                <w:color w:val="000000" w:themeColor="text1"/>
                <w:lang w:eastAsia="en-US"/>
              </w:rPr>
              <w:lastRenderedPageBreak/>
              <w:t xml:space="preserve">знать: </w:t>
            </w:r>
            <w:r>
              <w:rPr>
                <w:bCs/>
                <w:color w:val="000000" w:themeColor="text1"/>
                <w:lang w:eastAsia="en-US"/>
              </w:rPr>
              <w:t>основные базовые категории этико-философские категории</w:t>
            </w:r>
          </w:p>
          <w:p w14:paraId="473D3C4F" w14:textId="77777777" w:rsidR="00874D0E" w:rsidRDefault="00874D0E" w:rsidP="00874D0E">
            <w:pPr>
              <w:rPr>
                <w:color w:val="000000" w:themeColor="text1"/>
                <w:lang w:eastAsia="en-US"/>
              </w:rPr>
            </w:pPr>
            <w:r>
              <w:rPr>
                <w:b/>
                <w:color w:val="000000" w:themeColor="text1"/>
                <w:lang w:eastAsia="en-US"/>
              </w:rPr>
              <w:t>Умет</w:t>
            </w:r>
            <w:r>
              <w:rPr>
                <w:color w:val="000000" w:themeColor="text1"/>
                <w:lang w:eastAsia="en-US"/>
              </w:rPr>
              <w:t xml:space="preserve">ь: использовать положения и категории современной философии и этики, при решении профессиональных задач. </w:t>
            </w:r>
          </w:p>
          <w:p w14:paraId="4D40ED00" w14:textId="77777777" w:rsidR="002305A2" w:rsidRDefault="002305A2" w:rsidP="00874D0E">
            <w:pPr>
              <w:rPr>
                <w:b/>
                <w:color w:val="000000" w:themeColor="text1"/>
                <w:lang w:eastAsia="en-US"/>
              </w:rPr>
            </w:pPr>
          </w:p>
          <w:p w14:paraId="6102C2F9" w14:textId="77777777" w:rsidR="002305A2" w:rsidRDefault="002305A2" w:rsidP="00874D0E">
            <w:pPr>
              <w:rPr>
                <w:b/>
                <w:color w:val="000000" w:themeColor="text1"/>
                <w:lang w:eastAsia="en-US"/>
              </w:rPr>
            </w:pPr>
          </w:p>
          <w:p w14:paraId="51B95789" w14:textId="77777777" w:rsidR="002305A2" w:rsidRDefault="002305A2" w:rsidP="00874D0E">
            <w:pPr>
              <w:rPr>
                <w:b/>
                <w:color w:val="000000" w:themeColor="text1"/>
                <w:lang w:eastAsia="en-US"/>
              </w:rPr>
            </w:pPr>
          </w:p>
          <w:p w14:paraId="74A469DA" w14:textId="77777777" w:rsidR="002305A2" w:rsidRDefault="002305A2" w:rsidP="00874D0E">
            <w:pPr>
              <w:rPr>
                <w:b/>
                <w:color w:val="000000" w:themeColor="text1"/>
                <w:lang w:eastAsia="en-US"/>
              </w:rPr>
            </w:pPr>
          </w:p>
          <w:p w14:paraId="099C6455" w14:textId="77777777" w:rsidR="002305A2" w:rsidRDefault="002305A2" w:rsidP="00874D0E">
            <w:pPr>
              <w:rPr>
                <w:b/>
                <w:color w:val="000000" w:themeColor="text1"/>
                <w:lang w:eastAsia="en-US"/>
              </w:rPr>
            </w:pPr>
          </w:p>
          <w:p w14:paraId="1F4A2361" w14:textId="77777777" w:rsidR="002305A2" w:rsidRDefault="002305A2" w:rsidP="00874D0E">
            <w:pPr>
              <w:rPr>
                <w:b/>
                <w:color w:val="000000" w:themeColor="text1"/>
                <w:lang w:eastAsia="en-US"/>
              </w:rPr>
            </w:pPr>
          </w:p>
          <w:p w14:paraId="72742710" w14:textId="77777777" w:rsidR="002305A2" w:rsidRDefault="002305A2" w:rsidP="00874D0E">
            <w:pPr>
              <w:rPr>
                <w:b/>
                <w:color w:val="000000" w:themeColor="text1"/>
                <w:lang w:eastAsia="en-US"/>
              </w:rPr>
            </w:pPr>
          </w:p>
          <w:p w14:paraId="099239FC" w14:textId="77777777" w:rsidR="002305A2" w:rsidRDefault="002305A2" w:rsidP="00874D0E">
            <w:pPr>
              <w:rPr>
                <w:b/>
                <w:color w:val="000000" w:themeColor="text1"/>
                <w:lang w:eastAsia="en-US"/>
              </w:rPr>
            </w:pPr>
          </w:p>
          <w:p w14:paraId="543B8D60" w14:textId="77777777" w:rsidR="002305A2" w:rsidRDefault="002305A2" w:rsidP="00874D0E">
            <w:pPr>
              <w:rPr>
                <w:b/>
                <w:color w:val="000000" w:themeColor="text1"/>
                <w:lang w:eastAsia="en-US"/>
              </w:rPr>
            </w:pPr>
          </w:p>
          <w:p w14:paraId="59A05ED1" w14:textId="77777777" w:rsidR="002305A2" w:rsidRDefault="002305A2" w:rsidP="00874D0E">
            <w:pPr>
              <w:rPr>
                <w:b/>
                <w:color w:val="000000" w:themeColor="text1"/>
                <w:lang w:eastAsia="en-US"/>
              </w:rPr>
            </w:pPr>
          </w:p>
          <w:p w14:paraId="65A2DD97" w14:textId="77777777" w:rsidR="002305A2" w:rsidRDefault="002305A2" w:rsidP="00874D0E">
            <w:pPr>
              <w:rPr>
                <w:b/>
                <w:color w:val="000000" w:themeColor="text1"/>
                <w:lang w:eastAsia="en-US"/>
              </w:rPr>
            </w:pPr>
          </w:p>
          <w:p w14:paraId="025647A5" w14:textId="77777777" w:rsidR="002305A2" w:rsidRDefault="002305A2" w:rsidP="00874D0E">
            <w:pPr>
              <w:rPr>
                <w:b/>
                <w:color w:val="000000" w:themeColor="text1"/>
                <w:lang w:eastAsia="en-US"/>
              </w:rPr>
            </w:pPr>
          </w:p>
          <w:p w14:paraId="5E199611" w14:textId="77777777" w:rsidR="002305A2" w:rsidRDefault="002305A2" w:rsidP="00874D0E">
            <w:pPr>
              <w:rPr>
                <w:b/>
                <w:color w:val="000000" w:themeColor="text1"/>
                <w:lang w:eastAsia="en-US"/>
              </w:rPr>
            </w:pPr>
          </w:p>
          <w:p w14:paraId="2C61CA14" w14:textId="77777777" w:rsidR="002305A2" w:rsidRDefault="002305A2" w:rsidP="00874D0E">
            <w:pPr>
              <w:rPr>
                <w:b/>
                <w:color w:val="000000" w:themeColor="text1"/>
                <w:lang w:eastAsia="en-US"/>
              </w:rPr>
            </w:pPr>
          </w:p>
          <w:p w14:paraId="64D6AA72" w14:textId="77777777" w:rsidR="002305A2" w:rsidRDefault="002305A2" w:rsidP="00874D0E">
            <w:pPr>
              <w:rPr>
                <w:b/>
                <w:color w:val="000000" w:themeColor="text1"/>
                <w:lang w:eastAsia="en-US"/>
              </w:rPr>
            </w:pPr>
          </w:p>
          <w:p w14:paraId="5DC4F373" w14:textId="77777777" w:rsidR="002305A2" w:rsidRDefault="002305A2" w:rsidP="00874D0E">
            <w:pPr>
              <w:rPr>
                <w:b/>
                <w:color w:val="000000" w:themeColor="text1"/>
                <w:lang w:eastAsia="en-US"/>
              </w:rPr>
            </w:pPr>
          </w:p>
          <w:p w14:paraId="07024B2A" w14:textId="77777777" w:rsidR="002305A2" w:rsidRDefault="002305A2" w:rsidP="00874D0E">
            <w:pPr>
              <w:rPr>
                <w:b/>
                <w:color w:val="000000" w:themeColor="text1"/>
                <w:lang w:eastAsia="en-US"/>
              </w:rPr>
            </w:pPr>
          </w:p>
          <w:p w14:paraId="7659CD03" w14:textId="77777777" w:rsidR="002305A2" w:rsidRDefault="002305A2" w:rsidP="00874D0E">
            <w:pPr>
              <w:rPr>
                <w:b/>
                <w:color w:val="000000" w:themeColor="text1"/>
                <w:lang w:eastAsia="en-US"/>
              </w:rPr>
            </w:pPr>
          </w:p>
          <w:p w14:paraId="458ABDDB" w14:textId="77777777" w:rsidR="002305A2" w:rsidRDefault="002305A2" w:rsidP="00874D0E">
            <w:pPr>
              <w:rPr>
                <w:b/>
                <w:color w:val="000000" w:themeColor="text1"/>
                <w:lang w:eastAsia="en-US"/>
              </w:rPr>
            </w:pPr>
          </w:p>
          <w:p w14:paraId="638EA22E" w14:textId="77777777" w:rsidR="002305A2" w:rsidRDefault="002305A2" w:rsidP="00874D0E">
            <w:pPr>
              <w:rPr>
                <w:b/>
                <w:color w:val="000000" w:themeColor="text1"/>
                <w:lang w:eastAsia="en-US"/>
              </w:rPr>
            </w:pPr>
          </w:p>
          <w:p w14:paraId="23534398" w14:textId="77777777" w:rsidR="002305A2" w:rsidRDefault="002305A2" w:rsidP="00874D0E">
            <w:pPr>
              <w:rPr>
                <w:b/>
                <w:color w:val="000000" w:themeColor="text1"/>
                <w:lang w:eastAsia="en-US"/>
              </w:rPr>
            </w:pPr>
          </w:p>
          <w:p w14:paraId="72D6DE55" w14:textId="77777777" w:rsidR="002305A2" w:rsidRDefault="002305A2" w:rsidP="00874D0E">
            <w:pPr>
              <w:rPr>
                <w:b/>
                <w:color w:val="000000" w:themeColor="text1"/>
                <w:lang w:eastAsia="en-US"/>
              </w:rPr>
            </w:pPr>
          </w:p>
          <w:p w14:paraId="5FAF3C79" w14:textId="77777777" w:rsidR="002305A2" w:rsidRDefault="002305A2" w:rsidP="00874D0E">
            <w:pPr>
              <w:rPr>
                <w:b/>
                <w:color w:val="000000" w:themeColor="text1"/>
                <w:lang w:eastAsia="en-US"/>
              </w:rPr>
            </w:pPr>
          </w:p>
          <w:p w14:paraId="630624B1" w14:textId="77777777" w:rsidR="002305A2" w:rsidRDefault="002305A2" w:rsidP="00874D0E">
            <w:pPr>
              <w:rPr>
                <w:b/>
                <w:color w:val="000000" w:themeColor="text1"/>
                <w:lang w:eastAsia="en-US"/>
              </w:rPr>
            </w:pPr>
          </w:p>
          <w:p w14:paraId="69B18F93" w14:textId="77777777" w:rsidR="002305A2" w:rsidRDefault="002305A2" w:rsidP="00874D0E">
            <w:pPr>
              <w:rPr>
                <w:b/>
                <w:color w:val="000000" w:themeColor="text1"/>
                <w:lang w:eastAsia="en-US"/>
              </w:rPr>
            </w:pPr>
          </w:p>
          <w:p w14:paraId="390DF832" w14:textId="77777777" w:rsidR="002305A2" w:rsidRDefault="002305A2" w:rsidP="00874D0E">
            <w:pPr>
              <w:rPr>
                <w:b/>
                <w:color w:val="000000" w:themeColor="text1"/>
                <w:lang w:eastAsia="en-US"/>
              </w:rPr>
            </w:pPr>
          </w:p>
          <w:p w14:paraId="7FB6D04D" w14:textId="77777777" w:rsidR="002305A2" w:rsidRDefault="002305A2" w:rsidP="00874D0E">
            <w:pPr>
              <w:rPr>
                <w:b/>
                <w:color w:val="000000" w:themeColor="text1"/>
                <w:lang w:eastAsia="en-US"/>
              </w:rPr>
            </w:pPr>
          </w:p>
          <w:p w14:paraId="1AC6BEC7" w14:textId="77777777" w:rsidR="002305A2" w:rsidRDefault="002305A2" w:rsidP="00874D0E">
            <w:pPr>
              <w:rPr>
                <w:b/>
                <w:color w:val="000000" w:themeColor="text1"/>
                <w:lang w:eastAsia="en-US"/>
              </w:rPr>
            </w:pPr>
          </w:p>
          <w:p w14:paraId="4F113F0E" w14:textId="77777777" w:rsidR="002305A2" w:rsidRDefault="002305A2" w:rsidP="00874D0E">
            <w:pPr>
              <w:rPr>
                <w:b/>
                <w:color w:val="000000" w:themeColor="text1"/>
                <w:lang w:eastAsia="en-US"/>
              </w:rPr>
            </w:pPr>
          </w:p>
          <w:p w14:paraId="0F742B3D" w14:textId="77777777" w:rsidR="002305A2" w:rsidRDefault="002305A2" w:rsidP="00874D0E">
            <w:pPr>
              <w:rPr>
                <w:b/>
                <w:color w:val="000000" w:themeColor="text1"/>
                <w:lang w:eastAsia="en-US"/>
              </w:rPr>
            </w:pPr>
          </w:p>
          <w:p w14:paraId="25DDEB07" w14:textId="77777777" w:rsidR="002305A2" w:rsidRDefault="002305A2" w:rsidP="00874D0E">
            <w:pPr>
              <w:rPr>
                <w:b/>
                <w:color w:val="000000" w:themeColor="text1"/>
                <w:lang w:eastAsia="en-US"/>
              </w:rPr>
            </w:pPr>
          </w:p>
          <w:p w14:paraId="492939B2" w14:textId="77777777" w:rsidR="002305A2" w:rsidRDefault="002305A2" w:rsidP="00874D0E">
            <w:pPr>
              <w:rPr>
                <w:b/>
                <w:color w:val="000000" w:themeColor="text1"/>
                <w:lang w:eastAsia="en-US"/>
              </w:rPr>
            </w:pPr>
          </w:p>
          <w:p w14:paraId="508A166B" w14:textId="77777777" w:rsidR="002305A2" w:rsidRDefault="002305A2" w:rsidP="00874D0E">
            <w:pPr>
              <w:rPr>
                <w:b/>
                <w:color w:val="000000" w:themeColor="text1"/>
                <w:lang w:eastAsia="en-US"/>
              </w:rPr>
            </w:pPr>
          </w:p>
          <w:p w14:paraId="0AE2B43A" w14:textId="77777777" w:rsidR="002305A2" w:rsidRDefault="002305A2" w:rsidP="00874D0E">
            <w:pPr>
              <w:rPr>
                <w:b/>
                <w:color w:val="000000" w:themeColor="text1"/>
                <w:lang w:eastAsia="en-US"/>
              </w:rPr>
            </w:pPr>
          </w:p>
          <w:p w14:paraId="1BC0DE18" w14:textId="77777777" w:rsidR="002305A2" w:rsidRDefault="002305A2" w:rsidP="00874D0E">
            <w:pPr>
              <w:rPr>
                <w:b/>
                <w:color w:val="000000" w:themeColor="text1"/>
                <w:lang w:eastAsia="en-US"/>
              </w:rPr>
            </w:pPr>
          </w:p>
          <w:p w14:paraId="1896EDE1" w14:textId="77777777" w:rsidR="002305A2" w:rsidRDefault="002305A2" w:rsidP="00874D0E">
            <w:pPr>
              <w:rPr>
                <w:b/>
                <w:color w:val="000000" w:themeColor="text1"/>
                <w:lang w:eastAsia="en-US"/>
              </w:rPr>
            </w:pPr>
          </w:p>
          <w:p w14:paraId="5A52681D" w14:textId="77777777" w:rsidR="002305A2" w:rsidRDefault="002305A2" w:rsidP="00874D0E">
            <w:pPr>
              <w:rPr>
                <w:b/>
                <w:color w:val="000000" w:themeColor="text1"/>
                <w:lang w:eastAsia="en-US"/>
              </w:rPr>
            </w:pPr>
          </w:p>
          <w:p w14:paraId="4248616D" w14:textId="77777777" w:rsidR="002305A2" w:rsidRDefault="002305A2" w:rsidP="00874D0E">
            <w:pPr>
              <w:rPr>
                <w:b/>
                <w:color w:val="000000" w:themeColor="text1"/>
                <w:lang w:eastAsia="en-US"/>
              </w:rPr>
            </w:pPr>
          </w:p>
          <w:p w14:paraId="1D5D109E" w14:textId="77777777" w:rsidR="00367683" w:rsidRDefault="00367683" w:rsidP="00874D0E">
            <w:pPr>
              <w:rPr>
                <w:b/>
                <w:color w:val="000000" w:themeColor="text1"/>
                <w:lang w:eastAsia="en-US"/>
              </w:rPr>
            </w:pPr>
          </w:p>
          <w:p w14:paraId="133F8B74" w14:textId="168F953D" w:rsidR="00874D0E" w:rsidRDefault="00874D0E" w:rsidP="00874D0E">
            <w:pPr>
              <w:rPr>
                <w:color w:val="000000" w:themeColor="text1"/>
                <w:lang w:eastAsia="en-US"/>
              </w:rPr>
            </w:pPr>
            <w:r>
              <w:rPr>
                <w:b/>
                <w:color w:val="000000" w:themeColor="text1"/>
                <w:lang w:eastAsia="en-US"/>
              </w:rPr>
              <w:t>знать:</w:t>
            </w:r>
            <w:r>
              <w:rPr>
                <w:color w:val="000000" w:themeColor="text1"/>
                <w:lang w:eastAsia="en-US"/>
              </w:rPr>
              <w:t xml:space="preserve"> основные философско-этические методы и нормы;</w:t>
            </w:r>
          </w:p>
          <w:p w14:paraId="07D59213" w14:textId="77777777" w:rsidR="00874D0E" w:rsidRDefault="00874D0E" w:rsidP="00874D0E">
            <w:pPr>
              <w:tabs>
                <w:tab w:val="left" w:pos="540"/>
              </w:tabs>
              <w:jc w:val="both"/>
              <w:rPr>
                <w:b/>
                <w:color w:val="000000" w:themeColor="text1"/>
                <w:lang w:eastAsia="en-US"/>
              </w:rPr>
            </w:pPr>
          </w:p>
          <w:p w14:paraId="4557D606" w14:textId="27518778" w:rsidR="00874D0E" w:rsidRDefault="00874D0E" w:rsidP="00874D0E">
            <w:pPr>
              <w:spacing w:after="160" w:line="256" w:lineRule="auto"/>
              <w:contextualSpacing/>
              <w:jc w:val="both"/>
              <w:rPr>
                <w:lang w:eastAsia="en-US"/>
              </w:rPr>
            </w:pPr>
            <w:r>
              <w:rPr>
                <w:b/>
                <w:color w:val="000000" w:themeColor="text1"/>
                <w:lang w:eastAsia="en-US"/>
              </w:rPr>
              <w:t>уметь:</w:t>
            </w:r>
            <w:r>
              <w:rPr>
                <w:color w:val="000000" w:themeColor="text1"/>
                <w:lang w:eastAsia="en-US"/>
              </w:rPr>
              <w:t xml:space="preserve"> </w:t>
            </w:r>
            <w:r>
              <w:rPr>
                <w:bCs/>
                <w:color w:val="000000" w:themeColor="text1"/>
                <w:lang w:eastAsia="en-US"/>
              </w:rPr>
              <w:t>на основе знаний современной этических и философских категорий</w:t>
            </w:r>
            <w:r>
              <w:rPr>
                <w:b/>
                <w:color w:val="000000" w:themeColor="text1"/>
                <w:lang w:eastAsia="en-US"/>
              </w:rPr>
              <w:t xml:space="preserve"> </w:t>
            </w:r>
            <w:r>
              <w:rPr>
                <w:color w:val="000000" w:themeColor="text1"/>
                <w:lang w:eastAsia="en-US"/>
              </w:rPr>
              <w:t xml:space="preserve">вырабатывать систему личностных норм-ориентиров собственной профессиональной деятельности </w:t>
            </w:r>
          </w:p>
        </w:tc>
        <w:tc>
          <w:tcPr>
            <w:tcW w:w="2830" w:type="dxa"/>
            <w:tcBorders>
              <w:top w:val="single" w:sz="4" w:space="0" w:color="auto"/>
              <w:left w:val="single" w:sz="4" w:space="0" w:color="auto"/>
              <w:bottom w:val="single" w:sz="4" w:space="0" w:color="auto"/>
              <w:right w:val="single" w:sz="4" w:space="0" w:color="auto"/>
            </w:tcBorders>
          </w:tcPr>
          <w:p w14:paraId="2C341776" w14:textId="574F1FF8" w:rsidR="00874D0E" w:rsidRPr="00137C69" w:rsidRDefault="00874D0E" w:rsidP="007D4DD7">
            <w:pPr>
              <w:pStyle w:val="af0"/>
              <w:tabs>
                <w:tab w:val="left" w:pos="284"/>
                <w:tab w:val="left" w:pos="426"/>
              </w:tabs>
              <w:spacing w:after="0" w:line="254" w:lineRule="auto"/>
              <w:ind w:left="0"/>
              <w:rPr>
                <w:color w:val="000000" w:themeColor="text1"/>
                <w:lang w:eastAsia="en-US"/>
              </w:rPr>
            </w:pPr>
            <w:r w:rsidRPr="00137C69">
              <w:rPr>
                <w:color w:val="000000" w:themeColor="text1"/>
                <w:lang w:eastAsia="en-US"/>
              </w:rPr>
              <w:lastRenderedPageBreak/>
              <w:t>Задание 1.</w:t>
            </w:r>
          </w:p>
          <w:p w14:paraId="6574C7AE" w14:textId="77777777" w:rsidR="00874D0E" w:rsidRDefault="00874D0E" w:rsidP="00874D0E">
            <w:pPr>
              <w:spacing w:line="254" w:lineRule="auto"/>
              <w:rPr>
                <w:color w:val="000000" w:themeColor="text1"/>
                <w:lang w:eastAsia="en-US"/>
              </w:rPr>
            </w:pPr>
            <w:r>
              <w:rPr>
                <w:color w:val="000000" w:themeColor="text1"/>
                <w:lang w:eastAsia="en-US"/>
              </w:rPr>
              <w:t>В древнегреческом мифе о всепобеждающем Геракле и непобедимом Антее - сыне богини Земли Геи и бога морей Посейдона - рассказывается о том, почему нельзя было победить Антея в единоборстве, не зная тайны, откуда великан получал во время борьбы все новые и новые силы.</w:t>
            </w:r>
          </w:p>
          <w:p w14:paraId="4C1D58CB" w14:textId="77777777" w:rsidR="00874D0E" w:rsidRDefault="00874D0E" w:rsidP="00874D0E">
            <w:pPr>
              <w:spacing w:line="254" w:lineRule="auto"/>
              <w:rPr>
                <w:color w:val="000000" w:themeColor="text1"/>
                <w:lang w:eastAsia="en-US"/>
              </w:rPr>
            </w:pPr>
            <w:r>
              <w:rPr>
                <w:color w:val="000000" w:themeColor="text1"/>
                <w:lang w:eastAsia="en-US"/>
              </w:rPr>
              <w:t xml:space="preserve">Тайна же была такова: когда Антей чувствовал, что начинает ослабевать, он прикасался к Земле, своей матери, и обновлялись его силы. Но стоило только оторвать Антея от Земли и поднять его в воздух, как силы великана исчезали. Долго боролся Геракл с Антеем, несколько раз валил его на Землю, но силы у Антея только </w:t>
            </w:r>
            <w:r>
              <w:rPr>
                <w:color w:val="000000" w:themeColor="text1"/>
                <w:lang w:eastAsia="en-US"/>
              </w:rPr>
              <w:lastRenderedPageBreak/>
              <w:t>прибавлялись. Вдруг во время борьбы поднял могучий Геракл Антея на воздух - иссякли силы сына Геи, и Геракл задушил его.</w:t>
            </w:r>
          </w:p>
          <w:p w14:paraId="1CE443E2" w14:textId="77777777" w:rsidR="00874D0E" w:rsidRDefault="00874D0E" w:rsidP="007D4DD7">
            <w:pPr>
              <w:pStyle w:val="a8"/>
              <w:numPr>
                <w:ilvl w:val="0"/>
                <w:numId w:val="18"/>
              </w:numPr>
              <w:spacing w:line="254" w:lineRule="auto"/>
              <w:ind w:left="37" w:firstLine="0"/>
              <w:rPr>
                <w:color w:val="000000" w:themeColor="text1"/>
                <w:lang w:eastAsia="en-US"/>
              </w:rPr>
            </w:pPr>
            <w:r>
              <w:rPr>
                <w:color w:val="000000" w:themeColor="text1"/>
                <w:lang w:eastAsia="en-US"/>
              </w:rPr>
              <w:t>Миф, отражающий миропонимание древних греков, весьма поучителен и для современных жителей Земли.</w:t>
            </w:r>
          </w:p>
          <w:p w14:paraId="5BAB7EE7" w14:textId="1657910B" w:rsidR="00874D0E" w:rsidRDefault="00874D0E" w:rsidP="00874D0E">
            <w:pPr>
              <w:pStyle w:val="a8"/>
              <w:numPr>
                <w:ilvl w:val="0"/>
                <w:numId w:val="18"/>
              </w:numPr>
              <w:spacing w:line="254" w:lineRule="auto"/>
              <w:ind w:left="37" w:firstLine="0"/>
              <w:rPr>
                <w:color w:val="000000" w:themeColor="text1"/>
                <w:lang w:eastAsia="en-US"/>
              </w:rPr>
            </w:pPr>
            <w:r>
              <w:rPr>
                <w:color w:val="000000" w:themeColor="text1"/>
                <w:lang w:eastAsia="en-US"/>
              </w:rPr>
              <w:t>Чем? Какие уроки может извлечь житель современной цивилизации на Земле из мифа древних?</w:t>
            </w:r>
          </w:p>
          <w:p w14:paraId="38640712" w14:textId="77777777" w:rsidR="00137C69" w:rsidRPr="007D4DD7" w:rsidRDefault="00137C69" w:rsidP="00137C69">
            <w:pPr>
              <w:pStyle w:val="a8"/>
              <w:spacing w:line="254" w:lineRule="auto"/>
              <w:ind w:left="37"/>
              <w:rPr>
                <w:color w:val="000000" w:themeColor="text1"/>
                <w:lang w:eastAsia="en-US"/>
              </w:rPr>
            </w:pPr>
          </w:p>
          <w:p w14:paraId="682667ED" w14:textId="61D4DFE0" w:rsidR="00137C69" w:rsidRPr="00137C69" w:rsidRDefault="00874D0E" w:rsidP="00137C69">
            <w:pPr>
              <w:pStyle w:val="af0"/>
              <w:tabs>
                <w:tab w:val="left" w:pos="284"/>
                <w:tab w:val="left" w:pos="426"/>
              </w:tabs>
              <w:spacing w:after="0" w:line="254" w:lineRule="auto"/>
              <w:ind w:left="0"/>
              <w:rPr>
                <w:color w:val="000000" w:themeColor="text1"/>
                <w:lang w:eastAsia="en-US"/>
              </w:rPr>
            </w:pPr>
            <w:r w:rsidRPr="00137C69">
              <w:rPr>
                <w:b/>
                <w:bCs/>
                <w:color w:val="000000" w:themeColor="text1"/>
                <w:lang w:eastAsia="en-US"/>
              </w:rPr>
              <w:t xml:space="preserve">Задание </w:t>
            </w:r>
            <w:r w:rsidR="007D4DD7" w:rsidRPr="00137C69">
              <w:rPr>
                <w:b/>
                <w:bCs/>
                <w:color w:val="000000" w:themeColor="text1"/>
                <w:lang w:eastAsia="en-US"/>
              </w:rPr>
              <w:t>2</w:t>
            </w:r>
            <w:r w:rsidRPr="00137C69">
              <w:rPr>
                <w:b/>
                <w:bCs/>
                <w:color w:val="000000" w:themeColor="text1"/>
                <w:lang w:eastAsia="en-US"/>
              </w:rPr>
              <w:t>.</w:t>
            </w:r>
            <w:r w:rsidR="00137C69" w:rsidRPr="00137C69">
              <w:rPr>
                <w:color w:val="000000" w:themeColor="text1"/>
                <w:lang w:eastAsia="en-US"/>
              </w:rPr>
              <w:t xml:space="preserve"> </w:t>
            </w:r>
            <w:r w:rsidR="00137C69" w:rsidRPr="00137C69">
              <w:rPr>
                <w:rFonts w:hint="eastAsia"/>
                <w:color w:val="000000" w:themeColor="text1"/>
                <w:lang w:eastAsia="en-US"/>
              </w:rPr>
              <w:t xml:space="preserve">В подгруппах по пять-шесть человек проанализируйте высказывания с точки зрения понимания нравственности (каждая подгруппа выбирает одно из приведенных высказываний и анализирует его). </w:t>
            </w:r>
          </w:p>
          <w:p w14:paraId="246DDB5F" w14:textId="77777777" w:rsidR="00137C69" w:rsidRPr="00137C69" w:rsidRDefault="00137C69" w:rsidP="00137C69">
            <w:pPr>
              <w:pStyle w:val="ab"/>
              <w:rPr>
                <w:color w:val="000000" w:themeColor="text1"/>
                <w:lang w:eastAsia="en-US"/>
              </w:rPr>
            </w:pPr>
            <w:r w:rsidRPr="00137C69">
              <w:rPr>
                <w:rFonts w:hint="eastAsia"/>
                <w:color w:val="000000" w:themeColor="text1"/>
                <w:lang w:eastAsia="en-US"/>
              </w:rPr>
              <w:t xml:space="preserve">Нет возможности всем делать добро, но в отношении ко всем можно проявлять доброжелательность (Ж. </w:t>
            </w:r>
            <w:proofErr w:type="spellStart"/>
            <w:r w:rsidRPr="00137C69">
              <w:rPr>
                <w:rFonts w:hint="eastAsia"/>
                <w:color w:val="000000" w:themeColor="text1"/>
                <w:lang w:eastAsia="en-US"/>
              </w:rPr>
              <w:t>Гюйо</w:t>
            </w:r>
            <w:proofErr w:type="spellEnd"/>
            <w:r w:rsidRPr="00137C69">
              <w:rPr>
                <w:rFonts w:hint="eastAsia"/>
                <w:color w:val="000000" w:themeColor="text1"/>
                <w:lang w:eastAsia="en-US"/>
              </w:rPr>
              <w:t xml:space="preserve">). </w:t>
            </w:r>
          </w:p>
          <w:p w14:paraId="2585910C" w14:textId="77777777" w:rsidR="00137C69" w:rsidRPr="00137C69" w:rsidRDefault="00137C69" w:rsidP="00137C69">
            <w:pPr>
              <w:pStyle w:val="ab"/>
              <w:rPr>
                <w:color w:val="000000" w:themeColor="text1"/>
                <w:lang w:eastAsia="en-US"/>
              </w:rPr>
            </w:pPr>
            <w:r w:rsidRPr="00137C69">
              <w:rPr>
                <w:rFonts w:hint="eastAsia"/>
                <w:color w:val="000000" w:themeColor="text1"/>
                <w:lang w:eastAsia="en-US"/>
              </w:rPr>
              <w:t>Давая обещанье, не шути, дал обещанье — нет назад пути (</w:t>
            </w:r>
            <w:proofErr w:type="spellStart"/>
            <w:r w:rsidRPr="00137C69">
              <w:rPr>
                <w:rFonts w:hint="eastAsia"/>
                <w:color w:val="000000" w:themeColor="text1"/>
                <w:lang w:eastAsia="en-US"/>
              </w:rPr>
              <w:t>Джами</w:t>
            </w:r>
            <w:proofErr w:type="spellEnd"/>
            <w:r w:rsidRPr="00137C69">
              <w:rPr>
                <w:rFonts w:hint="eastAsia"/>
                <w:color w:val="000000" w:themeColor="text1"/>
                <w:lang w:eastAsia="en-US"/>
              </w:rPr>
              <w:t xml:space="preserve">). </w:t>
            </w:r>
          </w:p>
          <w:p w14:paraId="101A426B" w14:textId="77777777" w:rsidR="00137C69" w:rsidRPr="00137C69" w:rsidRDefault="00137C69" w:rsidP="00137C69">
            <w:pPr>
              <w:pStyle w:val="ab"/>
              <w:rPr>
                <w:color w:val="000000" w:themeColor="text1"/>
                <w:lang w:eastAsia="en-US"/>
              </w:rPr>
            </w:pPr>
            <w:r w:rsidRPr="00137C69">
              <w:rPr>
                <w:rFonts w:hint="eastAsia"/>
                <w:color w:val="000000" w:themeColor="text1"/>
                <w:lang w:eastAsia="en-US"/>
              </w:rPr>
              <w:t xml:space="preserve">Терпимость — очень трудная добродетель, </w:t>
            </w:r>
            <w:proofErr w:type="gramStart"/>
            <w:r w:rsidRPr="00137C69">
              <w:rPr>
                <w:rFonts w:hint="eastAsia"/>
                <w:color w:val="000000" w:themeColor="text1"/>
                <w:lang w:eastAsia="en-US"/>
              </w:rPr>
              <w:t>для некоторых труднее героизма</w:t>
            </w:r>
            <w:proofErr w:type="gramEnd"/>
            <w:r w:rsidRPr="00137C69">
              <w:rPr>
                <w:rFonts w:hint="eastAsia"/>
                <w:color w:val="000000" w:themeColor="text1"/>
                <w:lang w:eastAsia="en-US"/>
              </w:rPr>
              <w:t xml:space="preserve">... Наш </w:t>
            </w:r>
            <w:proofErr w:type="spellStart"/>
            <w:r w:rsidRPr="00137C69">
              <w:rPr>
                <w:rFonts w:hint="eastAsia"/>
                <w:color w:val="000000" w:themeColor="text1"/>
                <w:lang w:eastAsia="en-US"/>
              </w:rPr>
              <w:t>первыи</w:t>
            </w:r>
            <w:proofErr w:type="spellEnd"/>
            <w:r w:rsidRPr="00137C69">
              <w:rPr>
                <w:rFonts w:hint="eastAsia"/>
                <w:color w:val="000000" w:themeColor="text1"/>
                <w:lang w:eastAsia="en-US"/>
              </w:rPr>
              <w:t xml:space="preserve">̆ порыв и даже </w:t>
            </w:r>
            <w:proofErr w:type="spellStart"/>
            <w:r w:rsidRPr="00137C69">
              <w:rPr>
                <w:rFonts w:hint="eastAsia"/>
                <w:color w:val="000000" w:themeColor="text1"/>
                <w:lang w:eastAsia="en-US"/>
              </w:rPr>
              <w:t>последующии</w:t>
            </w:r>
            <w:proofErr w:type="spellEnd"/>
            <w:r w:rsidRPr="00137C69">
              <w:rPr>
                <w:rFonts w:hint="eastAsia"/>
                <w:color w:val="000000" w:themeColor="text1"/>
                <w:lang w:eastAsia="en-US"/>
              </w:rPr>
              <w:t xml:space="preserve">̆ — это ненависть ко всякому, кто не так думает, как мы (Ф. </w:t>
            </w:r>
            <w:proofErr w:type="spellStart"/>
            <w:r w:rsidRPr="00137C69">
              <w:rPr>
                <w:rFonts w:hint="eastAsia"/>
                <w:color w:val="000000" w:themeColor="text1"/>
                <w:lang w:eastAsia="en-US"/>
              </w:rPr>
              <w:t>Леметр</w:t>
            </w:r>
            <w:proofErr w:type="spellEnd"/>
            <w:r w:rsidRPr="00137C69">
              <w:rPr>
                <w:rFonts w:hint="eastAsia"/>
                <w:color w:val="000000" w:themeColor="text1"/>
                <w:lang w:eastAsia="en-US"/>
              </w:rPr>
              <w:t xml:space="preserve">). </w:t>
            </w:r>
          </w:p>
          <w:p w14:paraId="5A72BA2B" w14:textId="77777777" w:rsidR="00137C69" w:rsidRPr="00137C69" w:rsidRDefault="00137C69" w:rsidP="00137C69">
            <w:pPr>
              <w:pStyle w:val="ab"/>
              <w:rPr>
                <w:color w:val="000000" w:themeColor="text1"/>
                <w:lang w:eastAsia="en-US"/>
              </w:rPr>
            </w:pPr>
            <w:r w:rsidRPr="00137C69">
              <w:rPr>
                <w:rFonts w:hint="eastAsia"/>
                <w:color w:val="000000" w:themeColor="text1"/>
                <w:lang w:eastAsia="en-US"/>
              </w:rPr>
              <w:lastRenderedPageBreak/>
              <w:t xml:space="preserve">Человек есть не что иное как ряд его поступков (Гегель). </w:t>
            </w:r>
          </w:p>
          <w:p w14:paraId="55BA6AD6" w14:textId="19C53A8B" w:rsidR="00874D0E" w:rsidRPr="00137C69" w:rsidRDefault="00137C69" w:rsidP="00367683">
            <w:pPr>
              <w:pStyle w:val="ab"/>
              <w:rPr>
                <w:color w:val="000000" w:themeColor="text1"/>
                <w:lang w:eastAsia="en-US"/>
              </w:rPr>
            </w:pPr>
            <w:r w:rsidRPr="00137C69">
              <w:rPr>
                <w:rFonts w:hint="eastAsia"/>
                <w:color w:val="000000" w:themeColor="text1"/>
                <w:lang w:eastAsia="en-US"/>
              </w:rPr>
              <w:t xml:space="preserve">Чем человек умнее и добрее, тем больше он замечает добра в людях (Б. Паскаль). </w:t>
            </w:r>
          </w:p>
        </w:tc>
      </w:tr>
      <w:tr w:rsidR="00874D0E" w14:paraId="57EC60B3" w14:textId="77777777" w:rsidTr="00DC19CD">
        <w:tc>
          <w:tcPr>
            <w:tcW w:w="2263" w:type="dxa"/>
            <w:tcBorders>
              <w:top w:val="single" w:sz="4" w:space="0" w:color="auto"/>
              <w:left w:val="single" w:sz="4" w:space="0" w:color="auto"/>
              <w:bottom w:val="single" w:sz="4" w:space="0" w:color="auto"/>
              <w:right w:val="single" w:sz="4" w:space="0" w:color="auto"/>
            </w:tcBorders>
          </w:tcPr>
          <w:p w14:paraId="297ECE7B" w14:textId="77777777" w:rsidR="00874D0E" w:rsidRPr="0044361A" w:rsidRDefault="00874D0E" w:rsidP="00874D0E">
            <w:pPr>
              <w:jc w:val="both"/>
              <w:rPr>
                <w:color w:val="000000" w:themeColor="text1"/>
              </w:rPr>
            </w:pPr>
            <w:r w:rsidRPr="0044361A">
              <w:rPr>
                <w:color w:val="000000" w:themeColor="text1"/>
              </w:rPr>
              <w:lastRenderedPageBreak/>
              <w:t>Способность использовать этические знания в процессе принятия управленческих решений (ПКП-3)</w:t>
            </w:r>
          </w:p>
          <w:p w14:paraId="510EED05" w14:textId="77777777" w:rsidR="00874D0E" w:rsidRDefault="00874D0E" w:rsidP="00874D0E">
            <w:pPr>
              <w:spacing w:line="254" w:lineRule="auto"/>
              <w:jc w:val="both"/>
              <w:rPr>
                <w:color w:val="000000" w:themeColor="text1"/>
                <w:lang w:eastAsia="en-US"/>
              </w:rPr>
            </w:pPr>
          </w:p>
        </w:tc>
        <w:tc>
          <w:tcPr>
            <w:tcW w:w="2268" w:type="dxa"/>
            <w:tcBorders>
              <w:top w:val="single" w:sz="4" w:space="0" w:color="auto"/>
              <w:left w:val="single" w:sz="4" w:space="0" w:color="auto"/>
              <w:bottom w:val="single" w:sz="4" w:space="0" w:color="auto"/>
              <w:right w:val="single" w:sz="4" w:space="0" w:color="auto"/>
            </w:tcBorders>
          </w:tcPr>
          <w:p w14:paraId="4C2446C5" w14:textId="77777777" w:rsidR="00874D0E" w:rsidRDefault="00874D0E" w:rsidP="007D4DD7">
            <w:pPr>
              <w:pStyle w:val="a8"/>
              <w:widowControl w:val="0"/>
              <w:numPr>
                <w:ilvl w:val="0"/>
                <w:numId w:val="21"/>
              </w:numPr>
              <w:autoSpaceDE w:val="0"/>
              <w:autoSpaceDN w:val="0"/>
              <w:adjustRightInd w:val="0"/>
              <w:ind w:left="0" w:firstLine="0"/>
              <w:rPr>
                <w:rFonts w:eastAsia="Calibri"/>
                <w:color w:val="000000" w:themeColor="text1"/>
                <w:lang w:eastAsia="en-US"/>
              </w:rPr>
            </w:pPr>
            <w:r>
              <w:rPr>
                <w:rFonts w:eastAsia="Calibri"/>
                <w:color w:val="000000" w:themeColor="text1"/>
                <w:lang w:eastAsia="en-US"/>
              </w:rPr>
              <w:t>Применяет знания по этике в процессе организации работы коллектива.</w:t>
            </w:r>
          </w:p>
          <w:p w14:paraId="26BBD8F2" w14:textId="77777777" w:rsidR="00874D0E" w:rsidRDefault="00874D0E" w:rsidP="00874D0E">
            <w:pPr>
              <w:widowControl w:val="0"/>
              <w:autoSpaceDE w:val="0"/>
              <w:autoSpaceDN w:val="0"/>
              <w:adjustRightInd w:val="0"/>
              <w:jc w:val="both"/>
              <w:rPr>
                <w:rFonts w:eastAsia="Calibri"/>
                <w:color w:val="000000" w:themeColor="text1"/>
                <w:lang w:eastAsia="en-US"/>
              </w:rPr>
            </w:pPr>
          </w:p>
          <w:p w14:paraId="0F7E8C8A" w14:textId="77777777" w:rsidR="00874D0E" w:rsidRDefault="00874D0E" w:rsidP="00874D0E">
            <w:pPr>
              <w:widowControl w:val="0"/>
              <w:autoSpaceDE w:val="0"/>
              <w:autoSpaceDN w:val="0"/>
              <w:adjustRightInd w:val="0"/>
              <w:jc w:val="both"/>
              <w:rPr>
                <w:rFonts w:eastAsia="Calibri"/>
                <w:color w:val="000000" w:themeColor="text1"/>
                <w:lang w:eastAsia="en-US"/>
              </w:rPr>
            </w:pPr>
          </w:p>
          <w:p w14:paraId="04E24EB2" w14:textId="77777777" w:rsidR="00874D0E" w:rsidRDefault="00874D0E" w:rsidP="00874D0E">
            <w:pPr>
              <w:widowControl w:val="0"/>
              <w:autoSpaceDE w:val="0"/>
              <w:autoSpaceDN w:val="0"/>
              <w:adjustRightInd w:val="0"/>
              <w:jc w:val="both"/>
              <w:rPr>
                <w:rFonts w:eastAsia="Calibri"/>
                <w:color w:val="000000" w:themeColor="text1"/>
                <w:lang w:eastAsia="en-US"/>
              </w:rPr>
            </w:pPr>
          </w:p>
          <w:p w14:paraId="78F1BDDB" w14:textId="77777777" w:rsidR="00874D0E" w:rsidRDefault="00874D0E" w:rsidP="00874D0E">
            <w:pPr>
              <w:widowControl w:val="0"/>
              <w:autoSpaceDE w:val="0"/>
              <w:autoSpaceDN w:val="0"/>
              <w:adjustRightInd w:val="0"/>
              <w:jc w:val="both"/>
              <w:rPr>
                <w:rFonts w:eastAsia="Calibri"/>
                <w:color w:val="000000" w:themeColor="text1"/>
                <w:lang w:eastAsia="en-US"/>
              </w:rPr>
            </w:pPr>
          </w:p>
          <w:p w14:paraId="6D0D676D" w14:textId="77777777" w:rsidR="00874D0E" w:rsidRDefault="00874D0E" w:rsidP="00874D0E">
            <w:pPr>
              <w:widowControl w:val="0"/>
              <w:autoSpaceDE w:val="0"/>
              <w:autoSpaceDN w:val="0"/>
              <w:adjustRightInd w:val="0"/>
              <w:jc w:val="both"/>
              <w:rPr>
                <w:rFonts w:eastAsia="Calibri"/>
                <w:color w:val="000000" w:themeColor="text1"/>
                <w:lang w:eastAsia="en-US"/>
              </w:rPr>
            </w:pPr>
          </w:p>
          <w:p w14:paraId="3645BDF4" w14:textId="77777777" w:rsidR="00874D0E" w:rsidRDefault="00874D0E" w:rsidP="00874D0E">
            <w:pPr>
              <w:widowControl w:val="0"/>
              <w:autoSpaceDE w:val="0"/>
              <w:autoSpaceDN w:val="0"/>
              <w:adjustRightInd w:val="0"/>
              <w:jc w:val="both"/>
              <w:rPr>
                <w:rFonts w:eastAsia="Calibri"/>
                <w:color w:val="000000" w:themeColor="text1"/>
                <w:lang w:eastAsia="en-US"/>
              </w:rPr>
            </w:pPr>
          </w:p>
          <w:p w14:paraId="2C950F23" w14:textId="77777777" w:rsidR="00874D0E" w:rsidRDefault="00874D0E" w:rsidP="00874D0E">
            <w:pPr>
              <w:widowControl w:val="0"/>
              <w:autoSpaceDE w:val="0"/>
              <w:autoSpaceDN w:val="0"/>
              <w:adjustRightInd w:val="0"/>
              <w:jc w:val="both"/>
              <w:rPr>
                <w:rFonts w:eastAsia="Calibri"/>
                <w:color w:val="000000" w:themeColor="text1"/>
                <w:lang w:eastAsia="en-US"/>
              </w:rPr>
            </w:pPr>
          </w:p>
          <w:p w14:paraId="38553952" w14:textId="0391486A" w:rsidR="007D4DD7" w:rsidRDefault="007D4DD7" w:rsidP="00874D0E">
            <w:pPr>
              <w:spacing w:after="160" w:line="256" w:lineRule="auto"/>
              <w:contextualSpacing/>
              <w:jc w:val="both"/>
              <w:rPr>
                <w:rFonts w:eastAsia="Calibri"/>
                <w:color w:val="000000" w:themeColor="text1"/>
                <w:lang w:eastAsia="en-US"/>
              </w:rPr>
            </w:pPr>
          </w:p>
          <w:p w14:paraId="7793CAA5" w14:textId="7BD2085C" w:rsidR="007149E3" w:rsidRDefault="007149E3" w:rsidP="00874D0E">
            <w:pPr>
              <w:spacing w:after="160" w:line="256" w:lineRule="auto"/>
              <w:contextualSpacing/>
              <w:jc w:val="both"/>
              <w:rPr>
                <w:rFonts w:eastAsia="Calibri"/>
                <w:color w:val="000000" w:themeColor="text1"/>
                <w:lang w:eastAsia="en-US"/>
              </w:rPr>
            </w:pPr>
          </w:p>
          <w:p w14:paraId="4397AB55" w14:textId="2C94A3BD" w:rsidR="007149E3" w:rsidRDefault="007149E3" w:rsidP="00874D0E">
            <w:pPr>
              <w:spacing w:after="160" w:line="256" w:lineRule="auto"/>
              <w:contextualSpacing/>
              <w:jc w:val="both"/>
              <w:rPr>
                <w:rFonts w:eastAsia="Calibri"/>
                <w:color w:val="000000" w:themeColor="text1"/>
                <w:lang w:eastAsia="en-US"/>
              </w:rPr>
            </w:pPr>
          </w:p>
          <w:p w14:paraId="5D5A448D" w14:textId="6B04CC95" w:rsidR="007149E3" w:rsidRDefault="007149E3" w:rsidP="00874D0E">
            <w:pPr>
              <w:spacing w:after="160" w:line="256" w:lineRule="auto"/>
              <w:contextualSpacing/>
              <w:jc w:val="both"/>
              <w:rPr>
                <w:rFonts w:eastAsia="Calibri"/>
                <w:color w:val="000000" w:themeColor="text1"/>
                <w:lang w:eastAsia="en-US"/>
              </w:rPr>
            </w:pPr>
          </w:p>
          <w:p w14:paraId="32295788" w14:textId="770FC95B" w:rsidR="007149E3" w:rsidRDefault="007149E3" w:rsidP="00874D0E">
            <w:pPr>
              <w:spacing w:after="160" w:line="256" w:lineRule="auto"/>
              <w:contextualSpacing/>
              <w:jc w:val="both"/>
              <w:rPr>
                <w:rFonts w:eastAsia="Calibri"/>
                <w:color w:val="000000" w:themeColor="text1"/>
                <w:lang w:eastAsia="en-US"/>
              </w:rPr>
            </w:pPr>
          </w:p>
          <w:p w14:paraId="33AC96CE" w14:textId="7F22224A" w:rsidR="007149E3" w:rsidRDefault="007149E3" w:rsidP="00874D0E">
            <w:pPr>
              <w:spacing w:after="160" w:line="256" w:lineRule="auto"/>
              <w:contextualSpacing/>
              <w:jc w:val="both"/>
              <w:rPr>
                <w:rFonts w:eastAsia="Calibri"/>
                <w:color w:val="000000" w:themeColor="text1"/>
                <w:lang w:eastAsia="en-US"/>
              </w:rPr>
            </w:pPr>
          </w:p>
          <w:p w14:paraId="5B8A7FB2" w14:textId="6B51B198" w:rsidR="007149E3" w:rsidRDefault="007149E3" w:rsidP="00874D0E">
            <w:pPr>
              <w:spacing w:after="160" w:line="256" w:lineRule="auto"/>
              <w:contextualSpacing/>
              <w:jc w:val="both"/>
              <w:rPr>
                <w:rFonts w:eastAsia="Calibri"/>
                <w:color w:val="000000" w:themeColor="text1"/>
                <w:lang w:eastAsia="en-US"/>
              </w:rPr>
            </w:pPr>
          </w:p>
          <w:p w14:paraId="3816FD92" w14:textId="650A8C80" w:rsidR="007149E3" w:rsidRDefault="007149E3" w:rsidP="00874D0E">
            <w:pPr>
              <w:spacing w:after="160" w:line="256" w:lineRule="auto"/>
              <w:contextualSpacing/>
              <w:jc w:val="both"/>
              <w:rPr>
                <w:rFonts w:eastAsia="Calibri"/>
                <w:color w:val="000000" w:themeColor="text1"/>
                <w:lang w:eastAsia="en-US"/>
              </w:rPr>
            </w:pPr>
          </w:p>
          <w:p w14:paraId="60BCE8C2" w14:textId="4A3A47A6" w:rsidR="007149E3" w:rsidRDefault="007149E3" w:rsidP="00874D0E">
            <w:pPr>
              <w:spacing w:after="160" w:line="256" w:lineRule="auto"/>
              <w:contextualSpacing/>
              <w:jc w:val="both"/>
              <w:rPr>
                <w:rFonts w:eastAsia="Calibri"/>
                <w:color w:val="000000" w:themeColor="text1"/>
                <w:lang w:eastAsia="en-US"/>
              </w:rPr>
            </w:pPr>
          </w:p>
          <w:p w14:paraId="38DB77BB" w14:textId="568D2543" w:rsidR="007149E3" w:rsidRDefault="007149E3" w:rsidP="00874D0E">
            <w:pPr>
              <w:spacing w:after="160" w:line="256" w:lineRule="auto"/>
              <w:contextualSpacing/>
              <w:jc w:val="both"/>
              <w:rPr>
                <w:rFonts w:eastAsia="Calibri"/>
                <w:color w:val="000000" w:themeColor="text1"/>
                <w:lang w:eastAsia="en-US"/>
              </w:rPr>
            </w:pPr>
          </w:p>
          <w:p w14:paraId="7FDB5D7E" w14:textId="1D9EA908" w:rsidR="007149E3" w:rsidRDefault="007149E3" w:rsidP="00874D0E">
            <w:pPr>
              <w:spacing w:after="160" w:line="256" w:lineRule="auto"/>
              <w:contextualSpacing/>
              <w:jc w:val="both"/>
              <w:rPr>
                <w:rFonts w:eastAsia="Calibri"/>
                <w:color w:val="000000" w:themeColor="text1"/>
                <w:lang w:eastAsia="en-US"/>
              </w:rPr>
            </w:pPr>
          </w:p>
          <w:p w14:paraId="6AC74DED" w14:textId="7B057BDF" w:rsidR="007149E3" w:rsidRDefault="007149E3" w:rsidP="00874D0E">
            <w:pPr>
              <w:spacing w:after="160" w:line="256" w:lineRule="auto"/>
              <w:contextualSpacing/>
              <w:jc w:val="both"/>
              <w:rPr>
                <w:rFonts w:eastAsia="Calibri"/>
                <w:color w:val="000000" w:themeColor="text1"/>
                <w:lang w:eastAsia="en-US"/>
              </w:rPr>
            </w:pPr>
          </w:p>
          <w:p w14:paraId="1C6E271B" w14:textId="48DEEB7C" w:rsidR="007149E3" w:rsidRDefault="007149E3" w:rsidP="00874D0E">
            <w:pPr>
              <w:spacing w:after="160" w:line="256" w:lineRule="auto"/>
              <w:contextualSpacing/>
              <w:jc w:val="both"/>
              <w:rPr>
                <w:rFonts w:eastAsia="Calibri"/>
                <w:color w:val="000000" w:themeColor="text1"/>
                <w:lang w:eastAsia="en-US"/>
              </w:rPr>
            </w:pPr>
          </w:p>
          <w:p w14:paraId="2AFCC220" w14:textId="3DB00371" w:rsidR="007149E3" w:rsidRDefault="007149E3" w:rsidP="00874D0E">
            <w:pPr>
              <w:spacing w:after="160" w:line="256" w:lineRule="auto"/>
              <w:contextualSpacing/>
              <w:jc w:val="both"/>
              <w:rPr>
                <w:rFonts w:eastAsia="Calibri"/>
                <w:color w:val="000000" w:themeColor="text1"/>
                <w:lang w:eastAsia="en-US"/>
              </w:rPr>
            </w:pPr>
          </w:p>
          <w:p w14:paraId="2480DA46" w14:textId="7E426932" w:rsidR="007149E3" w:rsidRDefault="007149E3" w:rsidP="00874D0E">
            <w:pPr>
              <w:spacing w:after="160" w:line="256" w:lineRule="auto"/>
              <w:contextualSpacing/>
              <w:jc w:val="both"/>
              <w:rPr>
                <w:rFonts w:eastAsia="Calibri"/>
                <w:color w:val="000000" w:themeColor="text1"/>
                <w:lang w:eastAsia="en-US"/>
              </w:rPr>
            </w:pPr>
          </w:p>
          <w:p w14:paraId="54CAA517" w14:textId="7D2C3BFE" w:rsidR="007149E3" w:rsidRDefault="007149E3" w:rsidP="00874D0E">
            <w:pPr>
              <w:spacing w:after="160" w:line="256" w:lineRule="auto"/>
              <w:contextualSpacing/>
              <w:jc w:val="both"/>
              <w:rPr>
                <w:rFonts w:eastAsia="Calibri"/>
                <w:color w:val="000000" w:themeColor="text1"/>
                <w:lang w:eastAsia="en-US"/>
              </w:rPr>
            </w:pPr>
          </w:p>
          <w:p w14:paraId="25067AE8" w14:textId="04A5E509" w:rsidR="007149E3" w:rsidRDefault="007149E3" w:rsidP="00874D0E">
            <w:pPr>
              <w:spacing w:after="160" w:line="256" w:lineRule="auto"/>
              <w:contextualSpacing/>
              <w:jc w:val="both"/>
              <w:rPr>
                <w:rFonts w:eastAsia="Calibri"/>
                <w:color w:val="000000" w:themeColor="text1"/>
                <w:lang w:eastAsia="en-US"/>
              </w:rPr>
            </w:pPr>
          </w:p>
          <w:p w14:paraId="6B503A12" w14:textId="7FD0C064" w:rsidR="007149E3" w:rsidRDefault="007149E3" w:rsidP="00874D0E">
            <w:pPr>
              <w:spacing w:after="160" w:line="256" w:lineRule="auto"/>
              <w:contextualSpacing/>
              <w:jc w:val="both"/>
              <w:rPr>
                <w:rFonts w:eastAsia="Calibri"/>
                <w:color w:val="000000" w:themeColor="text1"/>
                <w:lang w:eastAsia="en-US"/>
              </w:rPr>
            </w:pPr>
          </w:p>
          <w:p w14:paraId="0671C646" w14:textId="55D02E57" w:rsidR="007149E3" w:rsidRDefault="007149E3" w:rsidP="00874D0E">
            <w:pPr>
              <w:spacing w:after="160" w:line="256" w:lineRule="auto"/>
              <w:contextualSpacing/>
              <w:jc w:val="both"/>
              <w:rPr>
                <w:rFonts w:eastAsia="Calibri"/>
                <w:color w:val="000000" w:themeColor="text1"/>
                <w:lang w:eastAsia="en-US"/>
              </w:rPr>
            </w:pPr>
          </w:p>
          <w:p w14:paraId="2E8EA150" w14:textId="30CF4E82" w:rsidR="007149E3" w:rsidRDefault="007149E3" w:rsidP="00874D0E">
            <w:pPr>
              <w:spacing w:after="160" w:line="256" w:lineRule="auto"/>
              <w:contextualSpacing/>
              <w:jc w:val="both"/>
              <w:rPr>
                <w:rFonts w:eastAsia="Calibri"/>
                <w:color w:val="000000" w:themeColor="text1"/>
                <w:lang w:eastAsia="en-US"/>
              </w:rPr>
            </w:pPr>
          </w:p>
          <w:p w14:paraId="1C039FE7" w14:textId="521A301E" w:rsidR="007149E3" w:rsidRDefault="007149E3" w:rsidP="00874D0E">
            <w:pPr>
              <w:spacing w:after="160" w:line="256" w:lineRule="auto"/>
              <w:contextualSpacing/>
              <w:jc w:val="both"/>
              <w:rPr>
                <w:rFonts w:eastAsia="Calibri"/>
                <w:color w:val="000000" w:themeColor="text1"/>
                <w:lang w:eastAsia="en-US"/>
              </w:rPr>
            </w:pPr>
          </w:p>
          <w:p w14:paraId="51B4C883" w14:textId="1F7D2CB9" w:rsidR="007149E3" w:rsidRDefault="007149E3" w:rsidP="00874D0E">
            <w:pPr>
              <w:spacing w:after="160" w:line="256" w:lineRule="auto"/>
              <w:contextualSpacing/>
              <w:jc w:val="both"/>
              <w:rPr>
                <w:rFonts w:eastAsia="Calibri"/>
                <w:color w:val="000000" w:themeColor="text1"/>
                <w:lang w:eastAsia="en-US"/>
              </w:rPr>
            </w:pPr>
          </w:p>
          <w:p w14:paraId="20297499" w14:textId="716ADEAE" w:rsidR="007149E3" w:rsidRDefault="007149E3" w:rsidP="00874D0E">
            <w:pPr>
              <w:spacing w:after="160" w:line="256" w:lineRule="auto"/>
              <w:contextualSpacing/>
              <w:jc w:val="both"/>
              <w:rPr>
                <w:rFonts w:eastAsia="Calibri"/>
                <w:color w:val="000000" w:themeColor="text1"/>
                <w:lang w:eastAsia="en-US"/>
              </w:rPr>
            </w:pPr>
          </w:p>
          <w:p w14:paraId="2BEDB5E5" w14:textId="5967CF42" w:rsidR="007149E3" w:rsidRDefault="007149E3" w:rsidP="00874D0E">
            <w:pPr>
              <w:spacing w:after="160" w:line="256" w:lineRule="auto"/>
              <w:contextualSpacing/>
              <w:jc w:val="both"/>
              <w:rPr>
                <w:rFonts w:eastAsia="Calibri"/>
                <w:color w:val="000000" w:themeColor="text1"/>
                <w:lang w:eastAsia="en-US"/>
              </w:rPr>
            </w:pPr>
          </w:p>
          <w:p w14:paraId="7E86F23C" w14:textId="77777777" w:rsidR="007149E3" w:rsidRDefault="007149E3" w:rsidP="00874D0E">
            <w:pPr>
              <w:spacing w:after="160" w:line="256" w:lineRule="auto"/>
              <w:contextualSpacing/>
              <w:jc w:val="both"/>
              <w:rPr>
                <w:rFonts w:eastAsia="Calibri"/>
                <w:color w:val="000000" w:themeColor="text1"/>
                <w:lang w:eastAsia="en-US"/>
              </w:rPr>
            </w:pPr>
          </w:p>
          <w:p w14:paraId="27E31A32" w14:textId="77777777" w:rsidR="007D4DD7" w:rsidRDefault="007D4DD7" w:rsidP="00874D0E">
            <w:pPr>
              <w:spacing w:after="160" w:line="256" w:lineRule="auto"/>
              <w:contextualSpacing/>
              <w:jc w:val="both"/>
              <w:rPr>
                <w:rFonts w:eastAsia="Calibri"/>
                <w:color w:val="000000" w:themeColor="text1"/>
                <w:lang w:eastAsia="en-US"/>
              </w:rPr>
            </w:pPr>
          </w:p>
          <w:p w14:paraId="6B9B73C1" w14:textId="77777777" w:rsidR="007D4DD7" w:rsidRDefault="007D4DD7" w:rsidP="00874D0E">
            <w:pPr>
              <w:spacing w:after="160" w:line="256" w:lineRule="auto"/>
              <w:contextualSpacing/>
              <w:jc w:val="both"/>
              <w:rPr>
                <w:rFonts w:eastAsia="Calibri"/>
                <w:color w:val="000000" w:themeColor="text1"/>
                <w:lang w:eastAsia="en-US"/>
              </w:rPr>
            </w:pPr>
          </w:p>
          <w:p w14:paraId="44A7C157" w14:textId="4D846820" w:rsidR="00874D0E" w:rsidRDefault="007D4DD7" w:rsidP="00874D0E">
            <w:pPr>
              <w:spacing w:after="160" w:line="256" w:lineRule="auto"/>
              <w:contextualSpacing/>
              <w:jc w:val="both"/>
              <w:rPr>
                <w:lang w:eastAsia="en-US"/>
              </w:rPr>
            </w:pPr>
            <w:r>
              <w:rPr>
                <w:rFonts w:eastAsia="Calibri"/>
                <w:color w:val="000000" w:themeColor="text1"/>
                <w:lang w:eastAsia="en-US"/>
              </w:rPr>
              <w:t>2.</w:t>
            </w:r>
            <w:r w:rsidR="00874D0E" w:rsidRPr="00FA3BC7">
              <w:rPr>
                <w:rFonts w:eastAsia="Calibri"/>
                <w:color w:val="000000" w:themeColor="text1"/>
                <w:lang w:eastAsia="en-US"/>
              </w:rPr>
              <w:t>Реализует управленческие решения на базе морально-</w:t>
            </w:r>
            <w:r w:rsidR="00874D0E" w:rsidRPr="00FA3BC7">
              <w:rPr>
                <w:rFonts w:eastAsia="Calibri"/>
                <w:color w:val="000000" w:themeColor="text1"/>
                <w:lang w:eastAsia="en-US"/>
              </w:rPr>
              <w:lastRenderedPageBreak/>
              <w:t>нравственных принципов.</w:t>
            </w:r>
          </w:p>
        </w:tc>
        <w:tc>
          <w:tcPr>
            <w:tcW w:w="2410" w:type="dxa"/>
            <w:tcBorders>
              <w:top w:val="single" w:sz="4" w:space="0" w:color="auto"/>
              <w:left w:val="single" w:sz="4" w:space="0" w:color="auto"/>
              <w:bottom w:val="single" w:sz="4" w:space="0" w:color="auto"/>
              <w:right w:val="single" w:sz="4" w:space="0" w:color="auto"/>
            </w:tcBorders>
          </w:tcPr>
          <w:p w14:paraId="5A13A9CA" w14:textId="77777777" w:rsidR="00874D0E" w:rsidRDefault="00874D0E" w:rsidP="00874D0E">
            <w:pPr>
              <w:rPr>
                <w:bCs/>
                <w:color w:val="000000" w:themeColor="text1"/>
                <w:lang w:eastAsia="en-US"/>
              </w:rPr>
            </w:pPr>
            <w:r>
              <w:rPr>
                <w:b/>
                <w:color w:val="000000" w:themeColor="text1"/>
                <w:lang w:eastAsia="en-US"/>
              </w:rPr>
              <w:lastRenderedPageBreak/>
              <w:t xml:space="preserve">знать: </w:t>
            </w:r>
            <w:r>
              <w:rPr>
                <w:bCs/>
                <w:color w:val="000000" w:themeColor="text1"/>
                <w:lang w:eastAsia="en-US"/>
              </w:rPr>
              <w:t>основные этические концепции, касающиеся различных профессиональных сфер</w:t>
            </w:r>
          </w:p>
          <w:p w14:paraId="3F658951" w14:textId="77777777" w:rsidR="00874D0E" w:rsidRDefault="00874D0E" w:rsidP="00874D0E">
            <w:pPr>
              <w:rPr>
                <w:color w:val="000000" w:themeColor="text1"/>
                <w:lang w:eastAsia="en-US"/>
              </w:rPr>
            </w:pPr>
            <w:r>
              <w:rPr>
                <w:b/>
                <w:color w:val="000000" w:themeColor="text1"/>
                <w:lang w:eastAsia="en-US"/>
              </w:rPr>
              <w:t>Умет</w:t>
            </w:r>
            <w:r>
              <w:rPr>
                <w:color w:val="000000" w:themeColor="text1"/>
                <w:lang w:eastAsia="en-US"/>
              </w:rPr>
              <w:t>ь: применять различные этические концепции при принятии важных решений, касающихся организации работы коллектива</w:t>
            </w:r>
          </w:p>
          <w:p w14:paraId="3551C796" w14:textId="77777777" w:rsidR="00874D0E" w:rsidRPr="007D4DD7" w:rsidRDefault="00874D0E" w:rsidP="00874D0E">
            <w:pPr>
              <w:rPr>
                <w:b/>
                <w:color w:val="000000" w:themeColor="text1"/>
                <w:sz w:val="16"/>
                <w:szCs w:val="16"/>
                <w:lang w:eastAsia="en-US"/>
              </w:rPr>
            </w:pPr>
          </w:p>
          <w:p w14:paraId="1D629332" w14:textId="77777777" w:rsidR="00874D0E" w:rsidRDefault="00874D0E" w:rsidP="00874D0E">
            <w:pPr>
              <w:rPr>
                <w:color w:val="000000" w:themeColor="text1"/>
                <w:lang w:eastAsia="en-US"/>
              </w:rPr>
            </w:pPr>
            <w:r>
              <w:rPr>
                <w:b/>
                <w:color w:val="000000" w:themeColor="text1"/>
                <w:lang w:eastAsia="en-US"/>
              </w:rPr>
              <w:t>знать:</w:t>
            </w:r>
            <w:r>
              <w:rPr>
                <w:color w:val="000000" w:themeColor="text1"/>
                <w:lang w:eastAsia="en-US"/>
              </w:rPr>
              <w:t xml:space="preserve"> базовые принципы этики управления и этики менеджмента  </w:t>
            </w:r>
          </w:p>
          <w:p w14:paraId="69B5A680" w14:textId="77777777" w:rsidR="00874D0E" w:rsidRDefault="00874D0E" w:rsidP="00874D0E">
            <w:pPr>
              <w:tabs>
                <w:tab w:val="left" w:pos="540"/>
              </w:tabs>
              <w:jc w:val="both"/>
              <w:rPr>
                <w:b/>
                <w:color w:val="000000" w:themeColor="text1"/>
                <w:lang w:eastAsia="en-US"/>
              </w:rPr>
            </w:pPr>
          </w:p>
          <w:p w14:paraId="78C16552" w14:textId="77777777" w:rsidR="00874D0E" w:rsidRDefault="00874D0E" w:rsidP="00874D0E">
            <w:pPr>
              <w:rPr>
                <w:color w:val="000000" w:themeColor="text1"/>
                <w:lang w:eastAsia="en-US"/>
              </w:rPr>
            </w:pPr>
            <w:r>
              <w:rPr>
                <w:b/>
                <w:color w:val="000000" w:themeColor="text1"/>
                <w:lang w:eastAsia="en-US"/>
              </w:rPr>
              <w:t>уметь:</w:t>
            </w:r>
            <w:r>
              <w:rPr>
                <w:color w:val="000000" w:themeColor="text1"/>
                <w:lang w:eastAsia="en-US"/>
              </w:rPr>
              <w:t xml:space="preserve"> реализовать решения профессиональной сфере управления исходя из принципов и норм, определяющих нравственное поведение субъекта управления в любой управленческой ситуации</w:t>
            </w:r>
          </w:p>
          <w:p w14:paraId="72B10F5A" w14:textId="77777777" w:rsidR="00874D0E" w:rsidRDefault="00874D0E" w:rsidP="00874D0E">
            <w:pPr>
              <w:spacing w:after="160" w:line="256" w:lineRule="auto"/>
              <w:contextualSpacing/>
              <w:jc w:val="both"/>
              <w:rPr>
                <w:lang w:eastAsia="en-US"/>
              </w:rPr>
            </w:pPr>
          </w:p>
        </w:tc>
        <w:tc>
          <w:tcPr>
            <w:tcW w:w="2830" w:type="dxa"/>
            <w:tcBorders>
              <w:top w:val="single" w:sz="4" w:space="0" w:color="auto"/>
              <w:left w:val="single" w:sz="4" w:space="0" w:color="auto"/>
              <w:bottom w:val="single" w:sz="4" w:space="0" w:color="auto"/>
              <w:right w:val="single" w:sz="4" w:space="0" w:color="auto"/>
            </w:tcBorders>
          </w:tcPr>
          <w:p w14:paraId="37D15841" w14:textId="6A8212C6" w:rsidR="007149E3" w:rsidRDefault="007149E3" w:rsidP="007149E3">
            <w:pPr>
              <w:pStyle w:val="af0"/>
              <w:tabs>
                <w:tab w:val="left" w:pos="284"/>
                <w:tab w:val="left" w:pos="426"/>
              </w:tabs>
              <w:spacing w:after="0" w:line="254" w:lineRule="auto"/>
              <w:ind w:left="0"/>
              <w:rPr>
                <w:bCs/>
                <w:color w:val="000000" w:themeColor="text1"/>
                <w:lang w:eastAsia="en-US"/>
              </w:rPr>
            </w:pPr>
            <w:r w:rsidRPr="0083365E">
              <w:rPr>
                <w:b/>
                <w:color w:val="000000" w:themeColor="text1"/>
                <w:lang w:eastAsia="en-US"/>
              </w:rPr>
              <w:t>Задание 1</w:t>
            </w:r>
            <w:r>
              <w:rPr>
                <w:b/>
                <w:color w:val="000000" w:themeColor="text1"/>
                <w:sz w:val="28"/>
                <w:szCs w:val="28"/>
                <w:lang w:eastAsia="en-US"/>
              </w:rPr>
              <w:t xml:space="preserve">. </w:t>
            </w:r>
            <w:r>
              <w:rPr>
                <w:b/>
                <w:color w:val="000000" w:themeColor="text1"/>
                <w:lang w:eastAsia="en-US"/>
              </w:rPr>
              <w:t>П</w:t>
            </w:r>
            <w:r w:rsidRPr="007149E3">
              <w:rPr>
                <w:rFonts w:hint="eastAsia"/>
                <w:bCs/>
                <w:color w:val="000000" w:themeColor="text1"/>
                <w:lang w:eastAsia="en-US"/>
              </w:rPr>
              <w:t xml:space="preserve">рочитайте предложенный текст и оцените, насколько этически оправдано поведение сотрудников организации. </w:t>
            </w:r>
          </w:p>
          <w:p w14:paraId="2DF1A649" w14:textId="648F8DB8" w:rsidR="007149E3" w:rsidRPr="00BD66D1" w:rsidRDefault="007149E3" w:rsidP="007149E3">
            <w:pPr>
              <w:pStyle w:val="ab"/>
              <w:shd w:val="clear" w:color="auto" w:fill="FFFFFF"/>
              <w:rPr>
                <w:bCs/>
                <w:color w:val="000000" w:themeColor="text1"/>
                <w:lang w:eastAsia="en-US"/>
              </w:rPr>
            </w:pPr>
            <w:r w:rsidRPr="00BD66D1">
              <w:rPr>
                <w:rFonts w:hint="eastAsia"/>
                <w:bCs/>
                <w:color w:val="000000" w:themeColor="text1"/>
                <w:lang w:eastAsia="en-US"/>
              </w:rPr>
              <w:t>Двое сотрудников финансовой организации «Империал» проработали в ней</w:t>
            </w:r>
            <w:r w:rsidRPr="00BD66D1">
              <w:rPr>
                <w:bCs/>
                <w:color w:val="000000" w:themeColor="text1"/>
                <w:lang w:eastAsia="en-US"/>
              </w:rPr>
              <w:t xml:space="preserve"> </w:t>
            </w:r>
            <w:r w:rsidRPr="00BD66D1">
              <w:rPr>
                <w:rFonts w:hint="eastAsia"/>
                <w:bCs/>
                <w:color w:val="000000" w:themeColor="text1"/>
                <w:lang w:eastAsia="en-US"/>
              </w:rPr>
              <w:t>более семи лет, успешно выполняя задачи руководства и осуществляя собственную служебную карьеру. Им становится известно о серьезных финансовых махинациях, которые совершаются людьми, входящими в руководство организации. Свои подозрения они подкрепляют фактическим материалом, собранным ими в процессе собственных наблюдений. Не ставя в известность других коллег и руководителя своей организации, добытые документы сотрудники отправляют в ведущие средства массовой информации. Опубликованный материал становится причиной</w:t>
            </w:r>
            <w:r w:rsidRPr="00BD66D1">
              <w:rPr>
                <w:bCs/>
                <w:color w:val="000000" w:themeColor="text1"/>
                <w:lang w:eastAsia="en-US"/>
              </w:rPr>
              <w:t xml:space="preserve"> </w:t>
            </w:r>
            <w:r w:rsidRPr="00BD66D1">
              <w:rPr>
                <w:rFonts w:hint="eastAsia"/>
                <w:bCs/>
                <w:color w:val="000000" w:themeColor="text1"/>
                <w:lang w:eastAsia="en-US"/>
              </w:rPr>
              <w:t>возникновения крупного скандала в финансовой сфере, получившего общественный</w:t>
            </w:r>
            <w:r w:rsidRPr="00BD66D1">
              <w:rPr>
                <w:bCs/>
                <w:color w:val="000000" w:themeColor="text1"/>
                <w:lang w:eastAsia="en-US"/>
              </w:rPr>
              <w:t xml:space="preserve"> </w:t>
            </w:r>
            <w:r w:rsidRPr="00BD66D1">
              <w:rPr>
                <w:rFonts w:hint="eastAsia"/>
                <w:bCs/>
                <w:color w:val="000000" w:themeColor="text1"/>
                <w:lang w:eastAsia="en-US"/>
              </w:rPr>
              <w:t xml:space="preserve">резонанс, </w:t>
            </w:r>
            <w:r w:rsidRPr="00BD66D1">
              <w:rPr>
                <w:rFonts w:hint="eastAsia"/>
                <w:bCs/>
                <w:color w:val="000000" w:themeColor="text1"/>
                <w:lang w:eastAsia="en-US"/>
              </w:rPr>
              <w:lastRenderedPageBreak/>
              <w:t>а авторитету уважаемой</w:t>
            </w:r>
            <w:r w:rsidRPr="00BD66D1">
              <w:rPr>
                <w:bCs/>
                <w:color w:val="000000" w:themeColor="text1"/>
                <w:lang w:eastAsia="en-US"/>
              </w:rPr>
              <w:t xml:space="preserve"> </w:t>
            </w:r>
            <w:r w:rsidRPr="00BD66D1">
              <w:rPr>
                <w:rFonts w:hint="eastAsia"/>
                <w:bCs/>
                <w:color w:val="000000" w:themeColor="text1"/>
                <w:lang w:eastAsia="en-US"/>
              </w:rPr>
              <w:t>ранее организации нанесен серьезный</w:t>
            </w:r>
            <w:r w:rsidRPr="00BD66D1">
              <w:rPr>
                <w:bCs/>
                <w:color w:val="000000" w:themeColor="text1"/>
                <w:lang w:eastAsia="en-US"/>
              </w:rPr>
              <w:t xml:space="preserve"> </w:t>
            </w:r>
            <w:r w:rsidRPr="00BD66D1">
              <w:rPr>
                <w:rFonts w:hint="eastAsia"/>
                <w:bCs/>
                <w:color w:val="000000" w:themeColor="text1"/>
                <w:lang w:eastAsia="en-US"/>
              </w:rPr>
              <w:t>удар. Ее акции на финансовом рынке упали, ущерб составил пять миллионов рублей</w:t>
            </w:r>
            <w:r w:rsidRPr="00BD66D1">
              <w:rPr>
                <w:bCs/>
                <w:color w:val="000000" w:themeColor="text1"/>
                <w:lang w:eastAsia="en-US"/>
              </w:rPr>
              <w:t>.</w:t>
            </w:r>
          </w:p>
          <w:p w14:paraId="57214D33" w14:textId="77777777" w:rsidR="007149E3" w:rsidRPr="00BD66D1" w:rsidRDefault="007149E3" w:rsidP="007149E3">
            <w:pPr>
              <w:pStyle w:val="ab"/>
              <w:numPr>
                <w:ilvl w:val="0"/>
                <w:numId w:val="22"/>
              </w:numPr>
              <w:shd w:val="clear" w:color="auto" w:fill="FFFFFF"/>
              <w:rPr>
                <w:bCs/>
                <w:color w:val="000000" w:themeColor="text1"/>
                <w:lang w:eastAsia="en-US"/>
              </w:rPr>
            </w:pPr>
            <w:r w:rsidRPr="00BD66D1">
              <w:rPr>
                <w:rFonts w:hint="eastAsia"/>
                <w:bCs/>
                <w:color w:val="000000" w:themeColor="text1"/>
                <w:lang w:eastAsia="en-US"/>
              </w:rPr>
              <w:t xml:space="preserve">Насколько справедлив с точки зрения этики деловых отношений подобный поступок сотрудников? </w:t>
            </w:r>
          </w:p>
          <w:p w14:paraId="19FDE0D3" w14:textId="77777777" w:rsidR="007149E3" w:rsidRPr="00BD66D1" w:rsidRDefault="007149E3" w:rsidP="007149E3">
            <w:pPr>
              <w:pStyle w:val="ab"/>
              <w:numPr>
                <w:ilvl w:val="0"/>
                <w:numId w:val="22"/>
              </w:numPr>
              <w:shd w:val="clear" w:color="auto" w:fill="FFFFFF"/>
              <w:rPr>
                <w:bCs/>
                <w:color w:val="000000" w:themeColor="text1"/>
                <w:lang w:eastAsia="en-US"/>
              </w:rPr>
            </w:pPr>
            <w:r w:rsidRPr="00BD66D1">
              <w:rPr>
                <w:rFonts w:hint="eastAsia"/>
                <w:bCs/>
                <w:color w:val="000000" w:themeColor="text1"/>
                <w:lang w:eastAsia="en-US"/>
              </w:rPr>
              <w:t xml:space="preserve">Как поступит руководство «Империала» с этими двумя сотрудниками после расследования утечки информации? </w:t>
            </w:r>
          </w:p>
          <w:p w14:paraId="001B081B" w14:textId="16F66639" w:rsidR="007149E3" w:rsidRPr="00BD66D1" w:rsidRDefault="007149E3" w:rsidP="007149E3">
            <w:pPr>
              <w:pStyle w:val="ab"/>
              <w:numPr>
                <w:ilvl w:val="0"/>
                <w:numId w:val="22"/>
              </w:numPr>
              <w:shd w:val="clear" w:color="auto" w:fill="FFFFFF"/>
              <w:rPr>
                <w:bCs/>
                <w:color w:val="000000" w:themeColor="text1"/>
                <w:lang w:eastAsia="en-US"/>
              </w:rPr>
            </w:pPr>
            <w:r w:rsidRPr="00BD66D1">
              <w:rPr>
                <w:rFonts w:hint="eastAsia"/>
                <w:bCs/>
                <w:color w:val="000000" w:themeColor="text1"/>
                <w:lang w:eastAsia="en-US"/>
              </w:rPr>
              <w:t xml:space="preserve">Как бы поступили вы на месте данных сотрудников? </w:t>
            </w:r>
          </w:p>
          <w:p w14:paraId="66C9A8ED" w14:textId="77777777" w:rsidR="00137C69" w:rsidRDefault="00137C69" w:rsidP="00137C69">
            <w:pPr>
              <w:rPr>
                <w:b/>
                <w:color w:val="000000" w:themeColor="text1"/>
                <w:sz w:val="28"/>
                <w:szCs w:val="28"/>
                <w:lang w:eastAsia="en-US"/>
              </w:rPr>
            </w:pPr>
            <w:r w:rsidRPr="0083365E">
              <w:rPr>
                <w:b/>
                <w:color w:val="000000" w:themeColor="text1"/>
                <w:lang w:eastAsia="en-US"/>
              </w:rPr>
              <w:t>Задание 1</w:t>
            </w:r>
            <w:r>
              <w:rPr>
                <w:b/>
                <w:color w:val="000000" w:themeColor="text1"/>
                <w:sz w:val="28"/>
                <w:szCs w:val="28"/>
                <w:lang w:eastAsia="en-US"/>
              </w:rPr>
              <w:t xml:space="preserve">. </w:t>
            </w:r>
          </w:p>
          <w:p w14:paraId="5F4F9000" w14:textId="52B0E18C" w:rsidR="00137C69" w:rsidRPr="00137C69" w:rsidRDefault="007149E3" w:rsidP="00137C69">
            <w:pPr>
              <w:rPr>
                <w:color w:val="000000" w:themeColor="text1"/>
                <w:lang w:eastAsia="en-US"/>
              </w:rPr>
            </w:pPr>
            <w:r>
              <w:rPr>
                <w:rFonts w:ascii="TimesNewRomanPSMT" w:eastAsia="TimesNewRomanPSMT" w:hAnsi="TimesNewRomanPSMT" w:cs="TimesNewRomanPSMT" w:hint="eastAsia"/>
                <w:sz w:val="18"/>
                <w:szCs w:val="18"/>
              </w:rPr>
              <w:t xml:space="preserve"> </w:t>
            </w:r>
            <w:r w:rsidR="00137C69" w:rsidRPr="00137C69">
              <w:rPr>
                <w:color w:val="000000" w:themeColor="text1"/>
                <w:lang w:eastAsia="en-US"/>
              </w:rPr>
              <w:t>Вы принимаете работников по личному вопросу. К Вам стал часто</w:t>
            </w:r>
          </w:p>
          <w:p w14:paraId="0A544B69" w14:textId="77777777" w:rsidR="00137C69" w:rsidRPr="00137C69" w:rsidRDefault="00137C69" w:rsidP="00137C69">
            <w:pPr>
              <w:rPr>
                <w:color w:val="000000" w:themeColor="text1"/>
                <w:lang w:eastAsia="en-US"/>
              </w:rPr>
            </w:pPr>
            <w:r w:rsidRPr="00137C69">
              <w:rPr>
                <w:color w:val="000000" w:themeColor="text1"/>
                <w:lang w:eastAsia="en-US"/>
              </w:rPr>
              <w:t>приходить сотрудник, который подробно и долго излагает свое недовольство</w:t>
            </w:r>
          </w:p>
          <w:p w14:paraId="5EDDB4D6" w14:textId="77777777" w:rsidR="00137C69" w:rsidRPr="00137C69" w:rsidRDefault="00137C69" w:rsidP="00137C69">
            <w:pPr>
              <w:rPr>
                <w:color w:val="000000" w:themeColor="text1"/>
                <w:lang w:eastAsia="en-US"/>
              </w:rPr>
            </w:pPr>
            <w:r w:rsidRPr="00137C69">
              <w:rPr>
                <w:color w:val="000000" w:themeColor="text1"/>
                <w:lang w:eastAsia="en-US"/>
              </w:rPr>
              <w:t>обслуживанием в столовой, приемом в медпункте, обращением вахтеров. С</w:t>
            </w:r>
          </w:p>
          <w:p w14:paraId="7A6F70B2" w14:textId="77777777" w:rsidR="00137C69" w:rsidRPr="00137C69" w:rsidRDefault="00137C69" w:rsidP="00137C69">
            <w:pPr>
              <w:rPr>
                <w:color w:val="000000" w:themeColor="text1"/>
                <w:lang w:eastAsia="en-US"/>
              </w:rPr>
            </w:pPr>
            <w:r w:rsidRPr="00137C69">
              <w:rPr>
                <w:color w:val="000000" w:themeColor="text1"/>
                <w:lang w:eastAsia="en-US"/>
              </w:rPr>
              <w:t>каждым его приходом Вы убеждаетесь, что человек повторяется, не</w:t>
            </w:r>
          </w:p>
          <w:p w14:paraId="20435FA4" w14:textId="77777777" w:rsidR="00137C69" w:rsidRPr="00137C69" w:rsidRDefault="00137C69" w:rsidP="00137C69">
            <w:pPr>
              <w:rPr>
                <w:color w:val="000000" w:themeColor="text1"/>
                <w:lang w:eastAsia="en-US"/>
              </w:rPr>
            </w:pPr>
            <w:r w:rsidRPr="00137C69">
              <w:rPr>
                <w:color w:val="000000" w:themeColor="text1"/>
                <w:lang w:eastAsia="en-US"/>
              </w:rPr>
              <w:t>беспокоясь о том, что отнимает у Вас время, задерживает других посетителей.</w:t>
            </w:r>
          </w:p>
          <w:p w14:paraId="0DA6ED5A" w14:textId="7E7282FE" w:rsidR="00874D0E" w:rsidRDefault="00137C69" w:rsidP="00BD66D1">
            <w:pPr>
              <w:pStyle w:val="a8"/>
              <w:numPr>
                <w:ilvl w:val="0"/>
                <w:numId w:val="23"/>
              </w:numPr>
              <w:shd w:val="clear" w:color="auto" w:fill="FFFFFF"/>
              <w:rPr>
                <w:rFonts w:eastAsia="Calibri"/>
                <w:color w:val="000000" w:themeColor="text1"/>
                <w:lang w:eastAsia="en-US"/>
              </w:rPr>
            </w:pPr>
            <w:r w:rsidRPr="00BD66D1">
              <w:rPr>
                <w:color w:val="000000" w:themeColor="text1"/>
                <w:lang w:eastAsia="en-US"/>
              </w:rPr>
              <w:t>Каковы должны быть действия  руководителя с точки зрения деловой этики</w:t>
            </w:r>
            <w:r w:rsidRPr="00BD66D1">
              <w:rPr>
                <w:rFonts w:ascii="YS Text" w:hAnsi="YS Text"/>
                <w:color w:val="000000"/>
                <w:sz w:val="23"/>
                <w:szCs w:val="23"/>
              </w:rPr>
              <w:t>?</w:t>
            </w:r>
          </w:p>
        </w:tc>
      </w:tr>
    </w:tbl>
    <w:p w14:paraId="7BF76B8F" w14:textId="77777777" w:rsidR="001B46F7" w:rsidRPr="0044361A" w:rsidRDefault="001B46F7" w:rsidP="00072FEE">
      <w:pPr>
        <w:jc w:val="both"/>
        <w:rPr>
          <w:color w:val="000000" w:themeColor="text1"/>
          <w:shd w:val="clear" w:color="auto" w:fill="FFFFFF"/>
        </w:rPr>
      </w:pPr>
    </w:p>
    <w:p w14:paraId="2E701E85" w14:textId="4611C114" w:rsidR="00C41818" w:rsidRPr="0044361A" w:rsidRDefault="00C41818" w:rsidP="008609E1">
      <w:pPr>
        <w:tabs>
          <w:tab w:val="left" w:pos="284"/>
          <w:tab w:val="left" w:pos="426"/>
        </w:tabs>
        <w:rPr>
          <w:color w:val="000000" w:themeColor="text1"/>
        </w:rPr>
      </w:pPr>
    </w:p>
    <w:p w14:paraId="272A6766" w14:textId="67239548" w:rsidR="002F544A" w:rsidRPr="0044361A" w:rsidRDefault="009D7E20" w:rsidP="00703A30">
      <w:pPr>
        <w:pStyle w:val="ab"/>
        <w:spacing w:before="0" w:beforeAutospacing="0" w:after="0" w:afterAutospacing="0"/>
        <w:ind w:firstLine="709"/>
        <w:jc w:val="center"/>
        <w:rPr>
          <w:b/>
          <w:color w:val="000000" w:themeColor="text1"/>
          <w:sz w:val="28"/>
          <w:szCs w:val="28"/>
        </w:rPr>
      </w:pPr>
      <w:r w:rsidRPr="0044361A">
        <w:rPr>
          <w:b/>
          <w:color w:val="000000" w:themeColor="text1"/>
          <w:sz w:val="28"/>
          <w:szCs w:val="28"/>
        </w:rPr>
        <w:t>Примерный п</w:t>
      </w:r>
      <w:r w:rsidR="002F544A" w:rsidRPr="0044361A">
        <w:rPr>
          <w:b/>
          <w:color w:val="000000" w:themeColor="text1"/>
          <w:sz w:val="28"/>
          <w:szCs w:val="28"/>
        </w:rPr>
        <w:t>еречень вопросов для подготовки к</w:t>
      </w:r>
      <w:r w:rsidR="00E677D1" w:rsidRPr="0044361A">
        <w:rPr>
          <w:b/>
          <w:color w:val="000000" w:themeColor="text1"/>
          <w:sz w:val="28"/>
          <w:szCs w:val="28"/>
        </w:rPr>
        <w:t xml:space="preserve"> </w:t>
      </w:r>
      <w:r w:rsidR="0097251E" w:rsidRPr="0044361A">
        <w:rPr>
          <w:b/>
          <w:color w:val="000000" w:themeColor="text1"/>
          <w:sz w:val="28"/>
          <w:szCs w:val="28"/>
        </w:rPr>
        <w:t>зачету</w:t>
      </w:r>
    </w:p>
    <w:p w14:paraId="6B433831" w14:textId="77777777" w:rsidR="0097251E" w:rsidRPr="0044361A" w:rsidRDefault="0097251E" w:rsidP="00703A30">
      <w:pPr>
        <w:pStyle w:val="ab"/>
        <w:spacing w:before="0" w:beforeAutospacing="0" w:after="0" w:afterAutospacing="0"/>
        <w:ind w:firstLine="709"/>
        <w:jc w:val="center"/>
        <w:rPr>
          <w:b/>
          <w:color w:val="000000" w:themeColor="text1"/>
          <w:sz w:val="28"/>
          <w:szCs w:val="28"/>
        </w:rPr>
      </w:pPr>
    </w:p>
    <w:p w14:paraId="694BB322" w14:textId="4E9EDC22" w:rsidR="00AE60BE" w:rsidRPr="0044361A" w:rsidRDefault="00530479" w:rsidP="009B2463">
      <w:pPr>
        <w:pStyle w:val="a8"/>
        <w:numPr>
          <w:ilvl w:val="0"/>
          <w:numId w:val="15"/>
        </w:numPr>
        <w:ind w:left="0" w:firstLine="0"/>
        <w:rPr>
          <w:color w:val="000000" w:themeColor="text1"/>
          <w:sz w:val="28"/>
          <w:szCs w:val="28"/>
        </w:rPr>
      </w:pPr>
      <w:r w:rsidRPr="0044361A">
        <w:rPr>
          <w:color w:val="000000" w:themeColor="text1"/>
          <w:sz w:val="28"/>
          <w:szCs w:val="28"/>
        </w:rPr>
        <w:lastRenderedPageBreak/>
        <w:t>Экологическая биоэтика</w:t>
      </w:r>
      <w:r w:rsidR="00AE60BE" w:rsidRPr="0044361A">
        <w:rPr>
          <w:color w:val="000000" w:themeColor="text1"/>
          <w:sz w:val="28"/>
          <w:szCs w:val="28"/>
        </w:rPr>
        <w:t xml:space="preserve"> как наука об основных законах и принципах функционирования системы «общество – природа». Предмет, цели и задачи экологии.</w:t>
      </w:r>
    </w:p>
    <w:p w14:paraId="18240BED"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Современная структура и основные направления развития экологии.</w:t>
      </w:r>
    </w:p>
    <w:p w14:paraId="39EA3E24"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Значение экологического образования.</w:t>
      </w:r>
    </w:p>
    <w:p w14:paraId="6A5ECA03"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Понятие о среде обитания.</w:t>
      </w:r>
    </w:p>
    <w:p w14:paraId="5178B43F"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Понятие об адаптациях.</w:t>
      </w:r>
    </w:p>
    <w:p w14:paraId="1EA7C8F4"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Факторы среды. Классификация факторов.</w:t>
      </w:r>
    </w:p>
    <w:p w14:paraId="25D4F9FB"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Общие закономерности воздействия факторов на живые организмы.</w:t>
      </w:r>
    </w:p>
    <w:p w14:paraId="7686D4A4"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Закономерности адаптации организмов к экологическим факторам.</w:t>
      </w:r>
    </w:p>
    <w:p w14:paraId="2D989C34"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Экологическая пластичность (толерантность) видов.</w:t>
      </w:r>
    </w:p>
    <w:p w14:paraId="52AD3DD9"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Концепция лимитирующих факторов.</w:t>
      </w:r>
    </w:p>
    <w:p w14:paraId="5B2A8832"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Понятие биоценоз. Структура биоценоза.</w:t>
      </w:r>
    </w:p>
    <w:p w14:paraId="09B7C24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Основные свойства экосистем.</w:t>
      </w:r>
    </w:p>
    <w:p w14:paraId="51DA7361" w14:textId="11AD2FDA"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 xml:space="preserve">Состав и структура экосистемы. Раскройте содержание понятий автотрофный и гетеротрофный ярусы, продуценты, </w:t>
      </w:r>
      <w:proofErr w:type="spellStart"/>
      <w:r w:rsidRPr="0044361A">
        <w:rPr>
          <w:color w:val="000000" w:themeColor="text1"/>
          <w:sz w:val="28"/>
          <w:szCs w:val="28"/>
        </w:rPr>
        <w:t>консументы</w:t>
      </w:r>
      <w:proofErr w:type="spellEnd"/>
      <w:r w:rsidRPr="0044361A">
        <w:rPr>
          <w:color w:val="000000" w:themeColor="text1"/>
          <w:sz w:val="28"/>
          <w:szCs w:val="28"/>
        </w:rPr>
        <w:t xml:space="preserve">, </w:t>
      </w:r>
      <w:proofErr w:type="spellStart"/>
      <w:r w:rsidRPr="0044361A">
        <w:rPr>
          <w:color w:val="000000" w:themeColor="text1"/>
          <w:sz w:val="28"/>
          <w:szCs w:val="28"/>
        </w:rPr>
        <w:t>редуценты</w:t>
      </w:r>
      <w:proofErr w:type="spellEnd"/>
      <w:r w:rsidRPr="0044361A">
        <w:rPr>
          <w:color w:val="000000" w:themeColor="text1"/>
          <w:sz w:val="28"/>
          <w:szCs w:val="28"/>
        </w:rPr>
        <w:t>.</w:t>
      </w:r>
    </w:p>
    <w:p w14:paraId="5D11B395" w14:textId="6BFA5A15"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Сформулируйте понятия "пищевая цепь", "трофический уровень". Приведите примеры. Охарактеризуйте пас</w:t>
      </w:r>
      <w:r w:rsidR="009B2463">
        <w:rPr>
          <w:color w:val="000000" w:themeColor="text1"/>
          <w:sz w:val="28"/>
          <w:szCs w:val="28"/>
        </w:rPr>
        <w:t>т</w:t>
      </w:r>
      <w:r w:rsidRPr="0044361A">
        <w:rPr>
          <w:color w:val="000000" w:themeColor="text1"/>
          <w:sz w:val="28"/>
          <w:szCs w:val="28"/>
        </w:rPr>
        <w:t xml:space="preserve">бищные и </w:t>
      </w:r>
      <w:proofErr w:type="spellStart"/>
      <w:r w:rsidRPr="0044361A">
        <w:rPr>
          <w:color w:val="000000" w:themeColor="text1"/>
          <w:sz w:val="28"/>
          <w:szCs w:val="28"/>
        </w:rPr>
        <w:t>детритные</w:t>
      </w:r>
      <w:proofErr w:type="spellEnd"/>
      <w:r w:rsidRPr="0044361A">
        <w:rPr>
          <w:color w:val="000000" w:themeColor="text1"/>
          <w:sz w:val="28"/>
          <w:szCs w:val="28"/>
        </w:rPr>
        <w:t xml:space="preserve"> пищевые цепи.</w:t>
      </w:r>
    </w:p>
    <w:p w14:paraId="0B23492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Трофическая структура экосистемы.</w:t>
      </w:r>
    </w:p>
    <w:p w14:paraId="63B91CFA"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 xml:space="preserve">Энергетический баланс </w:t>
      </w:r>
      <w:proofErr w:type="spellStart"/>
      <w:r w:rsidRPr="0044361A">
        <w:rPr>
          <w:color w:val="000000" w:themeColor="text1"/>
          <w:sz w:val="28"/>
          <w:szCs w:val="28"/>
        </w:rPr>
        <w:t>консументов</w:t>
      </w:r>
      <w:proofErr w:type="spellEnd"/>
      <w:r w:rsidRPr="0044361A">
        <w:rPr>
          <w:color w:val="000000" w:themeColor="text1"/>
          <w:sz w:val="28"/>
          <w:szCs w:val="28"/>
        </w:rPr>
        <w:t>.</w:t>
      </w:r>
    </w:p>
    <w:p w14:paraId="4F99802E"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Определение экологической пирамиды. Виды экологических пирамид.</w:t>
      </w:r>
    </w:p>
    <w:p w14:paraId="4ED74AFD"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Принцип биологического накопления вредных веществ.</w:t>
      </w:r>
    </w:p>
    <w:p w14:paraId="13DE6C6F" w14:textId="4B7E00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Принципы экологической классификации экосистем.</w:t>
      </w:r>
    </w:p>
    <w:p w14:paraId="56F29E03"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Экологическая сукцессия. Виды сукцессий.</w:t>
      </w:r>
    </w:p>
    <w:p w14:paraId="34A4C21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Структура, границы и основные свойства биосферы.</w:t>
      </w:r>
    </w:p>
    <w:p w14:paraId="2FB5CC03"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Учение Вернадского о биосфере.</w:t>
      </w:r>
    </w:p>
    <w:p w14:paraId="6C604DA7"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Живое вещество и функции живого вещества в биосфере.</w:t>
      </w:r>
    </w:p>
    <w:p w14:paraId="3E7215B1" w14:textId="32CC97C2"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Большой круговорот веществ в природе.</w:t>
      </w:r>
    </w:p>
    <w:p w14:paraId="39B6EE2F"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Малый круговорот веществ в природе.</w:t>
      </w:r>
    </w:p>
    <w:p w14:paraId="39DC5478"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Биогеохимический цикл углерода.</w:t>
      </w:r>
    </w:p>
    <w:p w14:paraId="54A15FCD"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Биогеохимический цикл фосфора.</w:t>
      </w:r>
    </w:p>
    <w:p w14:paraId="4DE51E0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Место человека в биосфере. Концепция ноосферы.</w:t>
      </w:r>
    </w:p>
    <w:p w14:paraId="69BCE0BB"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Глобальные экологические проблемы современности и возможные пути их</w:t>
      </w:r>
    </w:p>
    <w:p w14:paraId="0E065402"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Основные виды антропогенных воздействий на биосферу.</w:t>
      </w:r>
    </w:p>
    <w:p w14:paraId="23D17DB0"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Понятие «загрязнение». Классификацию загрязнений.</w:t>
      </w:r>
    </w:p>
    <w:p w14:paraId="36CF7BD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Охарактеризуйте загрязнение сред биосферы.</w:t>
      </w:r>
    </w:p>
    <w:p w14:paraId="50CDC137"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Наиболее значимые загрязнители биосферы.</w:t>
      </w:r>
    </w:p>
    <w:p w14:paraId="6A68F80C"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Нормирование качества окружающей среды.</w:t>
      </w:r>
    </w:p>
    <w:p w14:paraId="5800CC49"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Нормирование загрязняющих веществ в воздухе.</w:t>
      </w:r>
    </w:p>
    <w:p w14:paraId="5F501993" w14:textId="6F9A18CD"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Главные загрязнители атмосферного воздуха. Роль различных отраслей хозяйства в загрязнении атмосферы.</w:t>
      </w:r>
    </w:p>
    <w:p w14:paraId="441033BB" w14:textId="001D582A"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Смог и его экологические последствия. Приведите примеры пагубного влияния высокотоксичных загрязнителей (</w:t>
      </w:r>
      <w:proofErr w:type="spellStart"/>
      <w:r w:rsidRPr="0044361A">
        <w:rPr>
          <w:color w:val="000000" w:themeColor="text1"/>
          <w:sz w:val="28"/>
          <w:szCs w:val="28"/>
        </w:rPr>
        <w:t>поллютантов</w:t>
      </w:r>
      <w:proofErr w:type="spellEnd"/>
      <w:r w:rsidRPr="0044361A">
        <w:rPr>
          <w:color w:val="000000" w:themeColor="text1"/>
          <w:sz w:val="28"/>
          <w:szCs w:val="28"/>
        </w:rPr>
        <w:t>) на живые организмы.</w:t>
      </w:r>
    </w:p>
    <w:p w14:paraId="3E9AFB73" w14:textId="51C1A6BF"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Важнейшие экологические последствия глобального загрязнения атмосферы. («парниковый эффект», кислотные дожди, истощение озонового слоя.</w:t>
      </w:r>
    </w:p>
    <w:p w14:paraId="5AAD3C99"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lastRenderedPageBreak/>
        <w:t>Влияние загрязнения атмосферы на макро- и мезоклимат.</w:t>
      </w:r>
    </w:p>
    <w:p w14:paraId="42FAA0E9"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Защита атмосферы от загрязнения.</w:t>
      </w:r>
    </w:p>
    <w:p w14:paraId="23FBD0A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Санитарно-защитные зоны.</w:t>
      </w:r>
    </w:p>
    <w:p w14:paraId="0E7F7CFE"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Загрязнение гидросферы (понятие, основные виды загрязнения вод, основные</w:t>
      </w:r>
    </w:p>
    <w:p w14:paraId="0CCE8C4B" w14:textId="4DEED726"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источники загрязнения поверхностных и подземных вод). Экологические последствия загрязнения гидросферы (</w:t>
      </w:r>
      <w:proofErr w:type="spellStart"/>
      <w:r w:rsidRPr="0044361A">
        <w:rPr>
          <w:color w:val="000000" w:themeColor="text1"/>
          <w:sz w:val="28"/>
          <w:szCs w:val="28"/>
        </w:rPr>
        <w:t>эвтрофикация</w:t>
      </w:r>
      <w:proofErr w:type="spellEnd"/>
      <w:r w:rsidRPr="0044361A">
        <w:rPr>
          <w:color w:val="000000" w:themeColor="text1"/>
          <w:sz w:val="28"/>
          <w:szCs w:val="28"/>
        </w:rPr>
        <w:t>, морские экосистемы).</w:t>
      </w:r>
    </w:p>
    <w:p w14:paraId="6AE8CB25"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Истощение подземных и поверхностных вод. Последствия истощения вод.</w:t>
      </w:r>
    </w:p>
    <w:p w14:paraId="7FC64997"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Шумовое загрязнение окружающей среды.</w:t>
      </w:r>
    </w:p>
    <w:p w14:paraId="75022F7F"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Электромагнитное загрязнение окружающей среды.</w:t>
      </w:r>
    </w:p>
    <w:p w14:paraId="6FE50EE6"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Общие положения охраны природной среды при хозяйственной деятельности.</w:t>
      </w:r>
    </w:p>
    <w:p w14:paraId="41797FD2"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Связь экологии и экономики.</w:t>
      </w:r>
    </w:p>
    <w:p w14:paraId="6D297547"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Концепция управления природными ресурсами по законам экологии.</w:t>
      </w:r>
    </w:p>
    <w:p w14:paraId="6A850466"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Характеристика природных ресурсов.</w:t>
      </w:r>
    </w:p>
    <w:p w14:paraId="0C06B492"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Понятие природопользования и ресурсный цикл.</w:t>
      </w:r>
    </w:p>
    <w:p w14:paraId="7849EDA6"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Инженерные природоохранные мероприятия.</w:t>
      </w:r>
    </w:p>
    <w:p w14:paraId="472EE46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Безотходные и малоотходные производства.</w:t>
      </w:r>
    </w:p>
    <w:p w14:paraId="6CFC267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Влияние загрязнения окружающей среды на здоровье человека.</w:t>
      </w:r>
    </w:p>
    <w:p w14:paraId="205BA8A6"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Экономический механизм управления качеством окружающей среды.</w:t>
      </w:r>
    </w:p>
    <w:p w14:paraId="7761BBD9"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Кадастры природных ресурсов.</w:t>
      </w:r>
    </w:p>
    <w:p w14:paraId="216B8E43" w14:textId="3A6F983B"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Лицензия, договор и лимиты как экономические рычаги рационального природопользования.</w:t>
      </w:r>
    </w:p>
    <w:p w14:paraId="363D5D1C"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Источники экологического права.</w:t>
      </w:r>
    </w:p>
    <w:p w14:paraId="6B29BA8F"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Экологическая экспертиза.</w:t>
      </w:r>
    </w:p>
    <w:p w14:paraId="3AE6F36A"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Экологическая стандартизация и паспортизация.</w:t>
      </w:r>
    </w:p>
    <w:p w14:paraId="4914FFE6"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Экологический мониторинг.</w:t>
      </w:r>
    </w:p>
    <w:p w14:paraId="45AA04F4"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Юридическая ответственность за экологические правонарушения.</w:t>
      </w:r>
    </w:p>
    <w:p w14:paraId="268CDBC9"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Экологическая сертификация и экологический аудит.</w:t>
      </w:r>
    </w:p>
    <w:p w14:paraId="04D86B04"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Международно-правовые принципы охраны природы.</w:t>
      </w:r>
    </w:p>
    <w:p w14:paraId="7D8E2661" w14:textId="77777777" w:rsidR="00AE60BE" w:rsidRPr="0044361A" w:rsidRDefault="00AE60BE" w:rsidP="009B2463">
      <w:pPr>
        <w:pStyle w:val="a8"/>
        <w:numPr>
          <w:ilvl w:val="0"/>
          <w:numId w:val="15"/>
        </w:numPr>
        <w:ind w:left="0" w:firstLine="0"/>
        <w:rPr>
          <w:color w:val="000000" w:themeColor="text1"/>
          <w:sz w:val="28"/>
          <w:szCs w:val="28"/>
        </w:rPr>
      </w:pPr>
      <w:r w:rsidRPr="0044361A">
        <w:rPr>
          <w:color w:val="000000" w:themeColor="text1"/>
          <w:sz w:val="28"/>
          <w:szCs w:val="28"/>
        </w:rPr>
        <w:t>Объекты международного сотрудничества в области охраны природы.</w:t>
      </w:r>
    </w:p>
    <w:p w14:paraId="65081ACC" w14:textId="77777777" w:rsidR="00AE0A78" w:rsidRPr="0044361A" w:rsidRDefault="00AE0A78" w:rsidP="004C1892">
      <w:pPr>
        <w:rPr>
          <w:b/>
          <w:i/>
          <w:color w:val="000000" w:themeColor="text1"/>
          <w:sz w:val="28"/>
          <w:szCs w:val="28"/>
          <w:u w:val="single"/>
        </w:rPr>
      </w:pPr>
    </w:p>
    <w:p w14:paraId="0869044D" w14:textId="77777777" w:rsidR="008B6B20" w:rsidRDefault="008B6B20" w:rsidP="008B6B20">
      <w:pPr>
        <w:rPr>
          <w:b/>
          <w:color w:val="000000" w:themeColor="text1"/>
          <w:sz w:val="28"/>
          <w:szCs w:val="28"/>
        </w:rPr>
      </w:pPr>
      <w:r>
        <w:rPr>
          <w:b/>
          <w:color w:val="000000" w:themeColor="text1"/>
          <w:sz w:val="28"/>
          <w:szCs w:val="28"/>
        </w:rPr>
        <w:t xml:space="preserve">8. Перечень основной и дополнительной учебной литературы, необходимой для освоения дисциплины </w:t>
      </w:r>
    </w:p>
    <w:p w14:paraId="3FD6AD41" w14:textId="77777777" w:rsidR="008B6B20" w:rsidRDefault="008B6B20" w:rsidP="008B6B20">
      <w:pPr>
        <w:rPr>
          <w:b/>
          <w:color w:val="000000" w:themeColor="text1"/>
          <w:sz w:val="28"/>
          <w:szCs w:val="28"/>
        </w:rPr>
      </w:pPr>
      <w:r>
        <w:rPr>
          <w:b/>
          <w:color w:val="000000" w:themeColor="text1"/>
          <w:sz w:val="28"/>
          <w:szCs w:val="28"/>
        </w:rPr>
        <w:t>Основная литература</w:t>
      </w:r>
    </w:p>
    <w:p w14:paraId="29C161B1" w14:textId="77777777" w:rsidR="008B6B20" w:rsidRDefault="008B6B20" w:rsidP="008B6B20">
      <w:pPr>
        <w:rPr>
          <w:color w:val="000000" w:themeColor="text1"/>
          <w:sz w:val="28"/>
          <w:szCs w:val="28"/>
        </w:rPr>
      </w:pPr>
      <w:r>
        <w:rPr>
          <w:color w:val="000000" w:themeColor="text1"/>
          <w:sz w:val="28"/>
          <w:szCs w:val="28"/>
        </w:rPr>
        <w:t>1.</w:t>
      </w:r>
      <w:r>
        <w:rPr>
          <w:color w:val="000000" w:themeColor="text1"/>
          <w:sz w:val="28"/>
          <w:szCs w:val="28"/>
        </w:rPr>
        <w:tab/>
        <w:t xml:space="preserve">Ильиных, И. А. Экологическая </w:t>
      </w:r>
      <w:proofErr w:type="gramStart"/>
      <w:r>
        <w:rPr>
          <w:color w:val="000000" w:themeColor="text1"/>
          <w:sz w:val="28"/>
          <w:szCs w:val="28"/>
        </w:rPr>
        <w:t>этика :</w:t>
      </w:r>
      <w:proofErr w:type="gramEnd"/>
      <w:r>
        <w:rPr>
          <w:color w:val="000000" w:themeColor="text1"/>
          <w:sz w:val="28"/>
          <w:szCs w:val="28"/>
        </w:rPr>
        <w:t xml:space="preserve"> учебное пособие : / И. А. Ильиных. – Изд. 2-е, стер. – </w:t>
      </w:r>
      <w:proofErr w:type="gramStart"/>
      <w:r>
        <w:rPr>
          <w:color w:val="000000" w:themeColor="text1"/>
          <w:sz w:val="28"/>
          <w:szCs w:val="28"/>
        </w:rPr>
        <w:t>Москва ;</w:t>
      </w:r>
      <w:proofErr w:type="gramEnd"/>
      <w:r>
        <w:rPr>
          <w:color w:val="000000" w:themeColor="text1"/>
          <w:sz w:val="28"/>
          <w:szCs w:val="28"/>
        </w:rPr>
        <w:t xml:space="preserve"> Берлин : </w:t>
      </w:r>
      <w:proofErr w:type="spellStart"/>
      <w:r>
        <w:rPr>
          <w:color w:val="000000" w:themeColor="text1"/>
          <w:sz w:val="28"/>
          <w:szCs w:val="28"/>
        </w:rPr>
        <w:t>Директ</w:t>
      </w:r>
      <w:proofErr w:type="spellEnd"/>
      <w:r>
        <w:rPr>
          <w:color w:val="000000" w:themeColor="text1"/>
          <w:sz w:val="28"/>
          <w:szCs w:val="28"/>
        </w:rPr>
        <w:t xml:space="preserve">-Медиа, 2020. – 735 </w:t>
      </w:r>
      <w:proofErr w:type="gramStart"/>
      <w:r>
        <w:rPr>
          <w:color w:val="000000" w:themeColor="text1"/>
          <w:sz w:val="28"/>
          <w:szCs w:val="28"/>
        </w:rPr>
        <w:t>с. :</w:t>
      </w:r>
      <w:proofErr w:type="gramEnd"/>
      <w:r>
        <w:rPr>
          <w:color w:val="000000" w:themeColor="text1"/>
          <w:sz w:val="28"/>
          <w:szCs w:val="28"/>
        </w:rPr>
        <w:t xml:space="preserve"> табл. – DOI 10.23681/275264. - ЭБС Университетская библиотека </w:t>
      </w:r>
      <w:r>
        <w:rPr>
          <w:color w:val="000000" w:themeColor="text1"/>
          <w:sz w:val="28"/>
          <w:szCs w:val="28"/>
          <w:lang w:val="en-US"/>
        </w:rPr>
        <w:t>online</w:t>
      </w:r>
      <w:r>
        <w:rPr>
          <w:color w:val="000000" w:themeColor="text1"/>
          <w:sz w:val="28"/>
          <w:szCs w:val="28"/>
        </w:rPr>
        <w:t xml:space="preserve">. – URL: https://biblioclub.ru/index.php?page=book&amp;id=275264 (дата обращения: 06.10.2021).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7ACD9D49" w14:textId="77777777" w:rsidR="008B6B20" w:rsidRDefault="008B6B20" w:rsidP="008B6B20">
      <w:pPr>
        <w:rPr>
          <w:color w:val="000000" w:themeColor="text1"/>
          <w:sz w:val="28"/>
          <w:szCs w:val="28"/>
        </w:rPr>
      </w:pPr>
      <w:r>
        <w:rPr>
          <w:color w:val="000000" w:themeColor="text1"/>
          <w:sz w:val="28"/>
          <w:szCs w:val="28"/>
        </w:rPr>
        <w:t>2.</w:t>
      </w:r>
      <w:r>
        <w:rPr>
          <w:color w:val="000000" w:themeColor="text1"/>
          <w:sz w:val="28"/>
          <w:szCs w:val="28"/>
        </w:rPr>
        <w:tab/>
        <w:t xml:space="preserve">Ушаков, Е. В.  </w:t>
      </w:r>
      <w:proofErr w:type="gramStart"/>
      <w:r>
        <w:rPr>
          <w:color w:val="000000" w:themeColor="text1"/>
          <w:sz w:val="28"/>
          <w:szCs w:val="28"/>
        </w:rPr>
        <w:t>Биоэтика :</w:t>
      </w:r>
      <w:proofErr w:type="gramEnd"/>
      <w:r>
        <w:rPr>
          <w:color w:val="000000" w:themeColor="text1"/>
          <w:sz w:val="28"/>
          <w:szCs w:val="28"/>
        </w:rPr>
        <w:t xml:space="preserve"> учебник и практикум для вузов / Е. В. Ушаков. — </w:t>
      </w:r>
      <w:proofErr w:type="gramStart"/>
      <w:r>
        <w:rPr>
          <w:color w:val="000000" w:themeColor="text1"/>
          <w:sz w:val="28"/>
          <w:szCs w:val="28"/>
        </w:rPr>
        <w:t>Москва :</w:t>
      </w:r>
      <w:proofErr w:type="gramEnd"/>
      <w:r>
        <w:rPr>
          <w:color w:val="000000" w:themeColor="text1"/>
          <w:sz w:val="28"/>
          <w:szCs w:val="28"/>
        </w:rPr>
        <w:t xml:space="preserve"> Издательство </w:t>
      </w:r>
      <w:proofErr w:type="spellStart"/>
      <w:r>
        <w:rPr>
          <w:color w:val="000000" w:themeColor="text1"/>
          <w:sz w:val="28"/>
          <w:szCs w:val="28"/>
        </w:rPr>
        <w:t>Юрайт</w:t>
      </w:r>
      <w:proofErr w:type="spellEnd"/>
      <w:r>
        <w:rPr>
          <w:color w:val="000000" w:themeColor="text1"/>
          <w:sz w:val="28"/>
          <w:szCs w:val="28"/>
        </w:rPr>
        <w:t xml:space="preserve">, 2022. — 306 с. — (Высшее образование). —Образовательная платформа </w:t>
      </w:r>
      <w:proofErr w:type="spellStart"/>
      <w:r>
        <w:rPr>
          <w:color w:val="000000" w:themeColor="text1"/>
          <w:sz w:val="28"/>
          <w:szCs w:val="28"/>
        </w:rPr>
        <w:t>Юрайт</w:t>
      </w:r>
      <w:proofErr w:type="spellEnd"/>
      <w:r>
        <w:rPr>
          <w:color w:val="000000" w:themeColor="text1"/>
          <w:sz w:val="28"/>
          <w:szCs w:val="28"/>
        </w:rPr>
        <w:t xml:space="preserve"> [сайт]. — URL: https://urait.ru/bcode/489465 (дата обращения: 06.10.2022).</w:t>
      </w:r>
      <w:r>
        <w:t xml:space="preserve"> </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3D17FF7E" w14:textId="77777777" w:rsidR="008B6B20" w:rsidRDefault="008B6B20" w:rsidP="008B6B20">
      <w:pPr>
        <w:rPr>
          <w:color w:val="000000" w:themeColor="text1"/>
          <w:sz w:val="28"/>
          <w:szCs w:val="28"/>
        </w:rPr>
      </w:pPr>
      <w:r>
        <w:rPr>
          <w:color w:val="000000" w:themeColor="text1"/>
          <w:sz w:val="28"/>
          <w:szCs w:val="28"/>
        </w:rPr>
        <w:t>3.</w:t>
      </w:r>
      <w:r>
        <w:rPr>
          <w:color w:val="000000" w:themeColor="text1"/>
          <w:sz w:val="28"/>
          <w:szCs w:val="28"/>
        </w:rPr>
        <w:tab/>
      </w:r>
      <w:proofErr w:type="gramStart"/>
      <w:r>
        <w:rPr>
          <w:color w:val="000000" w:themeColor="text1"/>
          <w:sz w:val="28"/>
          <w:szCs w:val="28"/>
        </w:rPr>
        <w:t>Экология :</w:t>
      </w:r>
      <w:proofErr w:type="gramEnd"/>
      <w:r>
        <w:rPr>
          <w:color w:val="000000" w:themeColor="text1"/>
          <w:sz w:val="28"/>
          <w:szCs w:val="28"/>
        </w:rPr>
        <w:t xml:space="preserve"> учебник и практикум для вузов / О. Е. Кондратьева [и др.] ; под редакцией О. Е. Кондратьевой. — </w:t>
      </w:r>
      <w:proofErr w:type="gramStart"/>
      <w:r>
        <w:rPr>
          <w:color w:val="000000" w:themeColor="text1"/>
          <w:sz w:val="28"/>
          <w:szCs w:val="28"/>
        </w:rPr>
        <w:t>Москва :</w:t>
      </w:r>
      <w:proofErr w:type="gramEnd"/>
      <w:r>
        <w:rPr>
          <w:color w:val="000000" w:themeColor="text1"/>
          <w:sz w:val="28"/>
          <w:szCs w:val="28"/>
        </w:rPr>
        <w:t xml:space="preserve"> Издательство </w:t>
      </w:r>
      <w:proofErr w:type="spellStart"/>
      <w:r>
        <w:rPr>
          <w:color w:val="000000" w:themeColor="text1"/>
          <w:sz w:val="28"/>
          <w:szCs w:val="28"/>
        </w:rPr>
        <w:t>Юрайт</w:t>
      </w:r>
      <w:proofErr w:type="spellEnd"/>
      <w:r>
        <w:rPr>
          <w:color w:val="000000" w:themeColor="text1"/>
          <w:sz w:val="28"/>
          <w:szCs w:val="28"/>
        </w:rPr>
        <w:t xml:space="preserve">, 2022. — 283 с. </w:t>
      </w:r>
      <w:r>
        <w:rPr>
          <w:color w:val="000000" w:themeColor="text1"/>
          <w:sz w:val="28"/>
          <w:szCs w:val="28"/>
        </w:rPr>
        <w:lastRenderedPageBreak/>
        <w:t xml:space="preserve">— (Высшее образование). — Образовательная платформа </w:t>
      </w:r>
      <w:proofErr w:type="spellStart"/>
      <w:r>
        <w:rPr>
          <w:color w:val="000000" w:themeColor="text1"/>
          <w:sz w:val="28"/>
          <w:szCs w:val="28"/>
        </w:rPr>
        <w:t>Юрайт</w:t>
      </w:r>
      <w:proofErr w:type="spellEnd"/>
      <w:r>
        <w:rPr>
          <w:color w:val="000000" w:themeColor="text1"/>
          <w:sz w:val="28"/>
          <w:szCs w:val="28"/>
        </w:rPr>
        <w:t xml:space="preserve"> [сайт]. — URL: https://urait.ru/bcode/489531 (дата обращения: 06.10.2022).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5CB155EB" w14:textId="77777777" w:rsidR="008B6B20" w:rsidRDefault="008B6B20" w:rsidP="008B6B20">
      <w:pPr>
        <w:rPr>
          <w:b/>
          <w:color w:val="000000" w:themeColor="text1"/>
          <w:sz w:val="28"/>
          <w:szCs w:val="28"/>
        </w:rPr>
      </w:pPr>
      <w:r>
        <w:rPr>
          <w:b/>
          <w:color w:val="000000" w:themeColor="text1"/>
          <w:sz w:val="28"/>
          <w:szCs w:val="28"/>
        </w:rPr>
        <w:t>Дополнительная литература:</w:t>
      </w:r>
    </w:p>
    <w:p w14:paraId="1A3A0DB6" w14:textId="77777777" w:rsidR="008B6B20" w:rsidRDefault="008B6B20" w:rsidP="008B6B20">
      <w:pPr>
        <w:rPr>
          <w:color w:val="000000" w:themeColor="text1"/>
          <w:sz w:val="28"/>
          <w:szCs w:val="28"/>
        </w:rPr>
      </w:pPr>
      <w:r>
        <w:rPr>
          <w:color w:val="000000" w:themeColor="text1"/>
          <w:sz w:val="28"/>
          <w:szCs w:val="28"/>
        </w:rPr>
        <w:t xml:space="preserve">4. </w:t>
      </w:r>
      <w:r>
        <w:rPr>
          <w:color w:val="000000" w:themeColor="text1"/>
          <w:sz w:val="28"/>
          <w:szCs w:val="28"/>
        </w:rPr>
        <w:tab/>
        <w:t xml:space="preserve">Горелова, Т. А. </w:t>
      </w:r>
      <w:proofErr w:type="gramStart"/>
      <w:r>
        <w:rPr>
          <w:color w:val="000000" w:themeColor="text1"/>
          <w:sz w:val="28"/>
          <w:szCs w:val="28"/>
        </w:rPr>
        <w:t>Этика :</w:t>
      </w:r>
      <w:proofErr w:type="gramEnd"/>
      <w:r>
        <w:rPr>
          <w:color w:val="000000" w:themeColor="text1"/>
          <w:sz w:val="28"/>
          <w:szCs w:val="28"/>
        </w:rPr>
        <w:t xml:space="preserve"> учебное пособие / Т. А. Горелова, А. А. Горелов. – 6-е изд., стер. – </w:t>
      </w:r>
      <w:proofErr w:type="gramStart"/>
      <w:r>
        <w:rPr>
          <w:color w:val="000000" w:themeColor="text1"/>
          <w:sz w:val="28"/>
          <w:szCs w:val="28"/>
        </w:rPr>
        <w:t>Москва :</w:t>
      </w:r>
      <w:proofErr w:type="gramEnd"/>
      <w:r>
        <w:rPr>
          <w:color w:val="000000" w:themeColor="text1"/>
          <w:sz w:val="28"/>
          <w:szCs w:val="28"/>
        </w:rPr>
        <w:t xml:space="preserve"> ФЛИНТА, 2021. – 416 с. – (Библиотека студента). - ЭБС Университетская библиотека </w:t>
      </w:r>
      <w:proofErr w:type="spellStart"/>
      <w:r>
        <w:rPr>
          <w:color w:val="000000" w:themeColor="text1"/>
          <w:sz w:val="28"/>
          <w:szCs w:val="28"/>
        </w:rPr>
        <w:t>online</w:t>
      </w:r>
      <w:proofErr w:type="spellEnd"/>
      <w:r>
        <w:rPr>
          <w:color w:val="000000" w:themeColor="text1"/>
          <w:sz w:val="28"/>
          <w:szCs w:val="28"/>
        </w:rPr>
        <w:t xml:space="preserve">. – URL: https://biblioclub.ru/index.php?page=book&amp;id=83433 (дата обращения: 06.10.2022).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402CC3D4" w14:textId="77777777" w:rsidR="008B6B20" w:rsidRDefault="008B6B20" w:rsidP="008B6B20">
      <w:pPr>
        <w:rPr>
          <w:color w:val="000000" w:themeColor="text1"/>
          <w:sz w:val="28"/>
          <w:szCs w:val="28"/>
        </w:rPr>
      </w:pPr>
      <w:r>
        <w:rPr>
          <w:color w:val="000000" w:themeColor="text1"/>
          <w:sz w:val="28"/>
          <w:szCs w:val="28"/>
        </w:rPr>
        <w:t xml:space="preserve">5. </w:t>
      </w:r>
      <w:r>
        <w:rPr>
          <w:color w:val="000000" w:themeColor="text1"/>
          <w:sz w:val="28"/>
          <w:szCs w:val="28"/>
        </w:rPr>
        <w:tab/>
        <w:t xml:space="preserve">Гурова, Т. Ф.  Экология и рациональное </w:t>
      </w:r>
      <w:proofErr w:type="gramStart"/>
      <w:r>
        <w:rPr>
          <w:color w:val="000000" w:themeColor="text1"/>
          <w:sz w:val="28"/>
          <w:szCs w:val="28"/>
        </w:rPr>
        <w:t>природопользование :</w:t>
      </w:r>
      <w:proofErr w:type="gramEnd"/>
      <w:r>
        <w:rPr>
          <w:color w:val="000000" w:themeColor="text1"/>
          <w:sz w:val="28"/>
          <w:szCs w:val="28"/>
        </w:rPr>
        <w:t xml:space="preserve"> учебник и практикум для вузов / Т. Ф. Гурова, Л. В. Назаренко. — 3-е изд., </w:t>
      </w:r>
      <w:proofErr w:type="spellStart"/>
      <w:r>
        <w:rPr>
          <w:color w:val="000000" w:themeColor="text1"/>
          <w:sz w:val="28"/>
          <w:szCs w:val="28"/>
        </w:rPr>
        <w:t>испр</w:t>
      </w:r>
      <w:proofErr w:type="spellEnd"/>
      <w:r>
        <w:rPr>
          <w:color w:val="000000" w:themeColor="text1"/>
          <w:sz w:val="28"/>
          <w:szCs w:val="28"/>
        </w:rPr>
        <w:t xml:space="preserve">. и доп. — </w:t>
      </w:r>
      <w:proofErr w:type="gramStart"/>
      <w:r>
        <w:rPr>
          <w:color w:val="000000" w:themeColor="text1"/>
          <w:sz w:val="28"/>
          <w:szCs w:val="28"/>
        </w:rPr>
        <w:t>Москва :</w:t>
      </w:r>
      <w:proofErr w:type="gramEnd"/>
      <w:r>
        <w:rPr>
          <w:color w:val="000000" w:themeColor="text1"/>
          <w:sz w:val="28"/>
          <w:szCs w:val="28"/>
        </w:rPr>
        <w:t xml:space="preserve"> Издательство </w:t>
      </w:r>
      <w:proofErr w:type="spellStart"/>
      <w:r>
        <w:rPr>
          <w:color w:val="000000" w:themeColor="text1"/>
          <w:sz w:val="28"/>
          <w:szCs w:val="28"/>
        </w:rPr>
        <w:t>Юрайт</w:t>
      </w:r>
      <w:proofErr w:type="spellEnd"/>
      <w:r>
        <w:rPr>
          <w:color w:val="000000" w:themeColor="text1"/>
          <w:sz w:val="28"/>
          <w:szCs w:val="28"/>
        </w:rPr>
        <w:t xml:space="preserve">, 2022. — 188 с. — (Высшее образование). —Образовательная платформа </w:t>
      </w:r>
      <w:proofErr w:type="spellStart"/>
      <w:r>
        <w:rPr>
          <w:color w:val="000000" w:themeColor="text1"/>
          <w:sz w:val="28"/>
          <w:szCs w:val="28"/>
        </w:rPr>
        <w:t>Юрайт</w:t>
      </w:r>
      <w:proofErr w:type="spellEnd"/>
      <w:r>
        <w:rPr>
          <w:color w:val="000000" w:themeColor="text1"/>
          <w:sz w:val="28"/>
          <w:szCs w:val="28"/>
        </w:rPr>
        <w:t xml:space="preserve"> [сайт]. — URL: https://urait.ru/bcode/491540 (дата обращения: 06.10.2022).</w:t>
      </w:r>
      <w:r>
        <w:t xml:space="preserve"> </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10616526" w14:textId="77777777" w:rsidR="008B6B20" w:rsidRDefault="008B6B20" w:rsidP="008B6B20">
      <w:pPr>
        <w:rPr>
          <w:color w:val="000000" w:themeColor="text1"/>
          <w:sz w:val="28"/>
          <w:szCs w:val="28"/>
        </w:rPr>
      </w:pPr>
      <w:r>
        <w:rPr>
          <w:color w:val="000000" w:themeColor="text1"/>
          <w:sz w:val="28"/>
          <w:szCs w:val="28"/>
        </w:rPr>
        <w:t xml:space="preserve">6. </w:t>
      </w:r>
      <w:r>
        <w:rPr>
          <w:color w:val="000000" w:themeColor="text1"/>
          <w:sz w:val="28"/>
          <w:szCs w:val="28"/>
        </w:rPr>
        <w:tab/>
        <w:t xml:space="preserve">Жиров, А. И.  Прикладная экология. В 2 т. Том </w:t>
      </w:r>
      <w:proofErr w:type="gramStart"/>
      <w:r>
        <w:rPr>
          <w:color w:val="000000" w:themeColor="text1"/>
          <w:sz w:val="28"/>
          <w:szCs w:val="28"/>
        </w:rPr>
        <w:t>1 :</w:t>
      </w:r>
      <w:proofErr w:type="gramEnd"/>
      <w:r>
        <w:rPr>
          <w:color w:val="000000" w:themeColor="text1"/>
          <w:sz w:val="28"/>
          <w:szCs w:val="28"/>
        </w:rPr>
        <w:t xml:space="preserve"> учебник для вузов / А. И. Жиров, В. В. Дмитриев, А. Н. Ласточкин ; под редакцией А. И. Жирова. — 2-е изд., </w:t>
      </w:r>
      <w:proofErr w:type="spellStart"/>
      <w:r>
        <w:rPr>
          <w:color w:val="000000" w:themeColor="text1"/>
          <w:sz w:val="28"/>
          <w:szCs w:val="28"/>
        </w:rPr>
        <w:t>перераб</w:t>
      </w:r>
      <w:proofErr w:type="spellEnd"/>
      <w:r>
        <w:rPr>
          <w:color w:val="000000" w:themeColor="text1"/>
          <w:sz w:val="28"/>
          <w:szCs w:val="28"/>
        </w:rPr>
        <w:t xml:space="preserve">. и доп. — </w:t>
      </w:r>
      <w:proofErr w:type="gramStart"/>
      <w:r>
        <w:rPr>
          <w:color w:val="000000" w:themeColor="text1"/>
          <w:sz w:val="28"/>
          <w:szCs w:val="28"/>
        </w:rPr>
        <w:t>Москва :</w:t>
      </w:r>
      <w:proofErr w:type="gramEnd"/>
      <w:r>
        <w:rPr>
          <w:color w:val="000000" w:themeColor="text1"/>
          <w:sz w:val="28"/>
          <w:szCs w:val="28"/>
        </w:rPr>
        <w:t xml:space="preserve"> Издательство </w:t>
      </w:r>
      <w:proofErr w:type="spellStart"/>
      <w:r>
        <w:rPr>
          <w:color w:val="000000" w:themeColor="text1"/>
          <w:sz w:val="28"/>
          <w:szCs w:val="28"/>
        </w:rPr>
        <w:t>Юрайт</w:t>
      </w:r>
      <w:proofErr w:type="spellEnd"/>
      <w:r>
        <w:rPr>
          <w:color w:val="000000" w:themeColor="text1"/>
          <w:sz w:val="28"/>
          <w:szCs w:val="28"/>
        </w:rPr>
        <w:t xml:space="preserve">, 2022. — 355 с. — (Высшее образование). — Образовательная платформа </w:t>
      </w:r>
      <w:proofErr w:type="spellStart"/>
      <w:r>
        <w:rPr>
          <w:color w:val="000000" w:themeColor="text1"/>
          <w:sz w:val="28"/>
          <w:szCs w:val="28"/>
        </w:rPr>
        <w:t>Юрайт</w:t>
      </w:r>
      <w:proofErr w:type="spellEnd"/>
      <w:r>
        <w:rPr>
          <w:color w:val="000000" w:themeColor="text1"/>
          <w:sz w:val="28"/>
          <w:szCs w:val="28"/>
        </w:rPr>
        <w:t xml:space="preserve"> [сайт]. — URL: https://urait.ru/bcode/493220 (дата обращения: 06.10.2022).</w:t>
      </w:r>
      <w:r>
        <w:t xml:space="preserve"> </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03722113" w14:textId="77777777" w:rsidR="008B6B20" w:rsidRDefault="008B6B20" w:rsidP="008B6B20">
      <w:pPr>
        <w:rPr>
          <w:color w:val="000000" w:themeColor="text1"/>
          <w:sz w:val="28"/>
          <w:szCs w:val="28"/>
        </w:rPr>
      </w:pPr>
      <w:r>
        <w:rPr>
          <w:color w:val="000000" w:themeColor="text1"/>
          <w:sz w:val="28"/>
          <w:szCs w:val="28"/>
        </w:rPr>
        <w:t xml:space="preserve">7. </w:t>
      </w:r>
      <w:r>
        <w:rPr>
          <w:color w:val="000000" w:themeColor="text1"/>
          <w:sz w:val="28"/>
          <w:szCs w:val="28"/>
        </w:rPr>
        <w:tab/>
        <w:t xml:space="preserve"> Лихачев, С. В. </w:t>
      </w:r>
      <w:proofErr w:type="gramStart"/>
      <w:r>
        <w:rPr>
          <w:color w:val="000000" w:themeColor="text1"/>
          <w:sz w:val="28"/>
          <w:szCs w:val="28"/>
        </w:rPr>
        <w:t>Биоэтика :</w:t>
      </w:r>
      <w:proofErr w:type="gramEnd"/>
      <w:r>
        <w:rPr>
          <w:color w:val="000000" w:themeColor="text1"/>
          <w:sz w:val="28"/>
          <w:szCs w:val="28"/>
        </w:rPr>
        <w:t xml:space="preserve"> учебное пособие / С. В. Лихачев. — </w:t>
      </w:r>
      <w:proofErr w:type="gramStart"/>
      <w:r>
        <w:rPr>
          <w:color w:val="000000" w:themeColor="text1"/>
          <w:sz w:val="28"/>
          <w:szCs w:val="28"/>
        </w:rPr>
        <w:t>Пермь :</w:t>
      </w:r>
      <w:proofErr w:type="gramEnd"/>
      <w:r>
        <w:rPr>
          <w:color w:val="000000" w:themeColor="text1"/>
          <w:sz w:val="28"/>
          <w:szCs w:val="28"/>
        </w:rPr>
        <w:t xml:space="preserve"> ПГАТУ, 2021. — 118 с. — </w:t>
      </w:r>
      <w:proofErr w:type="gramStart"/>
      <w:r>
        <w:rPr>
          <w:color w:val="000000" w:themeColor="text1"/>
          <w:sz w:val="28"/>
          <w:szCs w:val="28"/>
        </w:rPr>
        <w:t>Лань :</w:t>
      </w:r>
      <w:proofErr w:type="gramEnd"/>
      <w:r>
        <w:rPr>
          <w:color w:val="000000" w:themeColor="text1"/>
          <w:sz w:val="28"/>
          <w:szCs w:val="28"/>
        </w:rPr>
        <w:t xml:space="preserve"> электронно-библиотечная система. — URL: https://e.lanbook.com/book/170562 (дата обращения: 06.10.2022). — </w:t>
      </w:r>
      <w:proofErr w:type="gramStart"/>
      <w:r>
        <w:rPr>
          <w:color w:val="000000" w:themeColor="text1"/>
          <w:sz w:val="28"/>
          <w:szCs w:val="28"/>
        </w:rPr>
        <w:t>Текст :</w:t>
      </w:r>
      <w:proofErr w:type="gramEnd"/>
      <w:r>
        <w:rPr>
          <w:color w:val="000000" w:themeColor="text1"/>
          <w:sz w:val="28"/>
          <w:szCs w:val="28"/>
        </w:rPr>
        <w:t xml:space="preserve"> электронный. – Книга доступна в рамках СЭБ.</w:t>
      </w:r>
    </w:p>
    <w:p w14:paraId="4C6B8734" w14:textId="77777777" w:rsidR="008B6B20" w:rsidRDefault="008B6B20" w:rsidP="008B6B20">
      <w:pPr>
        <w:rPr>
          <w:color w:val="000000" w:themeColor="text1"/>
          <w:sz w:val="28"/>
          <w:szCs w:val="28"/>
        </w:rPr>
      </w:pPr>
      <w:r>
        <w:rPr>
          <w:color w:val="000000" w:themeColor="text1"/>
          <w:sz w:val="28"/>
          <w:szCs w:val="28"/>
        </w:rPr>
        <w:t xml:space="preserve">8. </w:t>
      </w:r>
      <w:r>
        <w:rPr>
          <w:color w:val="000000" w:themeColor="text1"/>
          <w:sz w:val="28"/>
          <w:szCs w:val="28"/>
        </w:rPr>
        <w:tab/>
        <w:t xml:space="preserve">Наумова, Л. Г. Глобальные экологические проблемы </w:t>
      </w:r>
      <w:proofErr w:type="gramStart"/>
      <w:r>
        <w:rPr>
          <w:color w:val="000000" w:themeColor="text1"/>
          <w:sz w:val="28"/>
          <w:szCs w:val="28"/>
        </w:rPr>
        <w:t>человечества :</w:t>
      </w:r>
      <w:proofErr w:type="gramEnd"/>
      <w:r>
        <w:rPr>
          <w:color w:val="000000" w:themeColor="text1"/>
          <w:sz w:val="28"/>
          <w:szCs w:val="28"/>
        </w:rPr>
        <w:t xml:space="preserve"> учебное пособие / Л. Г. Наумова, Р. М. </w:t>
      </w:r>
      <w:proofErr w:type="spellStart"/>
      <w:r>
        <w:rPr>
          <w:color w:val="000000" w:themeColor="text1"/>
          <w:sz w:val="28"/>
          <w:szCs w:val="28"/>
        </w:rPr>
        <w:t>Хазиахметов</w:t>
      </w:r>
      <w:proofErr w:type="spellEnd"/>
      <w:r>
        <w:rPr>
          <w:color w:val="000000" w:themeColor="text1"/>
          <w:sz w:val="28"/>
          <w:szCs w:val="28"/>
        </w:rPr>
        <w:t xml:space="preserve">, Б. М. Миркин. — </w:t>
      </w:r>
      <w:proofErr w:type="gramStart"/>
      <w:r>
        <w:rPr>
          <w:color w:val="000000" w:themeColor="text1"/>
          <w:sz w:val="28"/>
          <w:szCs w:val="28"/>
        </w:rPr>
        <w:t>Уфа :</w:t>
      </w:r>
      <w:proofErr w:type="gramEnd"/>
      <w:r>
        <w:rPr>
          <w:color w:val="000000" w:themeColor="text1"/>
          <w:sz w:val="28"/>
          <w:szCs w:val="28"/>
        </w:rPr>
        <w:t xml:space="preserve"> БГПУ имени М. </w:t>
      </w:r>
      <w:proofErr w:type="spellStart"/>
      <w:r>
        <w:rPr>
          <w:color w:val="000000" w:themeColor="text1"/>
          <w:sz w:val="28"/>
          <w:szCs w:val="28"/>
        </w:rPr>
        <w:t>Акмуллы</w:t>
      </w:r>
      <w:proofErr w:type="spellEnd"/>
      <w:r>
        <w:rPr>
          <w:color w:val="000000" w:themeColor="text1"/>
          <w:sz w:val="28"/>
          <w:szCs w:val="28"/>
        </w:rPr>
        <w:t xml:space="preserve">, 2015. — 141 с. — </w:t>
      </w:r>
      <w:proofErr w:type="gramStart"/>
      <w:r>
        <w:rPr>
          <w:color w:val="000000" w:themeColor="text1"/>
          <w:sz w:val="28"/>
          <w:szCs w:val="28"/>
        </w:rPr>
        <w:t>Лань :</w:t>
      </w:r>
      <w:proofErr w:type="gramEnd"/>
      <w:r>
        <w:rPr>
          <w:color w:val="000000" w:themeColor="text1"/>
          <w:sz w:val="28"/>
          <w:szCs w:val="28"/>
        </w:rPr>
        <w:t xml:space="preserve"> электронно-библиотечная система. — URL: https://e.lanbook.com/book/70178 (дата обращения: 06.10.2022). — </w:t>
      </w:r>
      <w:proofErr w:type="gramStart"/>
      <w:r>
        <w:rPr>
          <w:color w:val="000000" w:themeColor="text1"/>
          <w:sz w:val="28"/>
          <w:szCs w:val="28"/>
        </w:rPr>
        <w:t>Текст :</w:t>
      </w:r>
      <w:proofErr w:type="gramEnd"/>
      <w:r>
        <w:rPr>
          <w:color w:val="000000" w:themeColor="text1"/>
          <w:sz w:val="28"/>
          <w:szCs w:val="28"/>
        </w:rPr>
        <w:t xml:space="preserve"> электронный. – Книга доступна в рамках СЭБ</w:t>
      </w:r>
    </w:p>
    <w:p w14:paraId="542EC3A9" w14:textId="77777777" w:rsidR="008B6B20" w:rsidRDefault="008B6B20" w:rsidP="008B6B20">
      <w:pPr>
        <w:rPr>
          <w:color w:val="000000" w:themeColor="text1"/>
          <w:sz w:val="28"/>
          <w:szCs w:val="28"/>
        </w:rPr>
      </w:pPr>
      <w:r>
        <w:rPr>
          <w:color w:val="000000" w:themeColor="text1"/>
          <w:sz w:val="28"/>
          <w:szCs w:val="28"/>
        </w:rPr>
        <w:t xml:space="preserve">9. </w:t>
      </w:r>
      <w:r>
        <w:rPr>
          <w:color w:val="000000" w:themeColor="text1"/>
          <w:sz w:val="28"/>
          <w:szCs w:val="28"/>
        </w:rPr>
        <w:tab/>
        <w:t xml:space="preserve">Сычев, А. А. Этика экологической ответственности: Монография /А.А. Сычев. - </w:t>
      </w:r>
      <w:proofErr w:type="gramStart"/>
      <w:r>
        <w:rPr>
          <w:color w:val="000000" w:themeColor="text1"/>
          <w:sz w:val="28"/>
          <w:szCs w:val="28"/>
        </w:rPr>
        <w:t>Москва :</w:t>
      </w:r>
      <w:proofErr w:type="gramEnd"/>
      <w:r>
        <w:rPr>
          <w:color w:val="000000" w:themeColor="text1"/>
          <w:sz w:val="28"/>
          <w:szCs w:val="28"/>
        </w:rPr>
        <w:t xml:space="preserve"> Альфа-М, 2016. - 320 с. – ЭБС </w:t>
      </w:r>
      <w:r>
        <w:rPr>
          <w:color w:val="000000" w:themeColor="text1"/>
          <w:sz w:val="28"/>
          <w:szCs w:val="28"/>
          <w:lang w:val="en-US"/>
        </w:rPr>
        <w:t>ZNANIUM</w:t>
      </w:r>
      <w:r>
        <w:rPr>
          <w:color w:val="000000" w:themeColor="text1"/>
          <w:sz w:val="28"/>
          <w:szCs w:val="28"/>
        </w:rPr>
        <w:t>.</w:t>
      </w:r>
      <w:r>
        <w:rPr>
          <w:color w:val="000000" w:themeColor="text1"/>
          <w:sz w:val="28"/>
          <w:szCs w:val="28"/>
          <w:lang w:val="en-US"/>
        </w:rPr>
        <w:t>com</w:t>
      </w:r>
      <w:r>
        <w:rPr>
          <w:color w:val="000000" w:themeColor="text1"/>
          <w:sz w:val="28"/>
          <w:szCs w:val="28"/>
        </w:rPr>
        <w:t xml:space="preserve">. - URL: https://znanium.com/catalog/product/542994 (дата обращения: 06.10.2022).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21150835" w14:textId="77777777" w:rsidR="008B6B20" w:rsidRDefault="008B6B20" w:rsidP="008B6B20">
      <w:pPr>
        <w:rPr>
          <w:color w:val="000000" w:themeColor="text1"/>
          <w:sz w:val="28"/>
          <w:szCs w:val="28"/>
        </w:rPr>
      </w:pPr>
    </w:p>
    <w:p w14:paraId="3EE89C9D" w14:textId="77777777" w:rsidR="008B6B20" w:rsidRDefault="008B6B20" w:rsidP="00367683">
      <w:pPr>
        <w:jc w:val="both"/>
        <w:rPr>
          <w:b/>
          <w:color w:val="000000" w:themeColor="text1"/>
          <w:sz w:val="28"/>
          <w:szCs w:val="28"/>
        </w:rPr>
      </w:pPr>
      <w:r>
        <w:rPr>
          <w:b/>
          <w:color w:val="000000" w:themeColor="text1"/>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CCD182F" w14:textId="77777777" w:rsidR="008B6B20" w:rsidRDefault="008B6B20" w:rsidP="008B6B20">
      <w:pPr>
        <w:rPr>
          <w:b/>
          <w:color w:val="000000" w:themeColor="text1"/>
          <w:sz w:val="28"/>
          <w:szCs w:val="28"/>
        </w:rPr>
      </w:pPr>
    </w:p>
    <w:p w14:paraId="6325CB84" w14:textId="77777777" w:rsidR="008B6B20" w:rsidRDefault="008B6B20" w:rsidP="008B6B20">
      <w:pPr>
        <w:rPr>
          <w:color w:val="000000" w:themeColor="text1"/>
          <w:sz w:val="28"/>
          <w:szCs w:val="28"/>
        </w:rPr>
      </w:pPr>
      <w:r>
        <w:rPr>
          <w:color w:val="000000" w:themeColor="text1"/>
          <w:sz w:val="28"/>
          <w:szCs w:val="28"/>
        </w:rPr>
        <w:t>Базы данных, информационно-справочные и поисковые системы:</w:t>
      </w:r>
    </w:p>
    <w:p w14:paraId="3BFD7E51" w14:textId="77777777" w:rsidR="008B6B20" w:rsidRDefault="008B6B20" w:rsidP="008B6B20">
      <w:pPr>
        <w:rPr>
          <w:color w:val="000000" w:themeColor="text1"/>
          <w:sz w:val="28"/>
          <w:szCs w:val="28"/>
        </w:rPr>
      </w:pPr>
    </w:p>
    <w:p w14:paraId="06E3AA78" w14:textId="77777777" w:rsidR="008B6B20" w:rsidRDefault="008B6B20" w:rsidP="008B6B20">
      <w:pPr>
        <w:rPr>
          <w:color w:val="000000" w:themeColor="text1"/>
          <w:sz w:val="28"/>
          <w:szCs w:val="28"/>
        </w:rPr>
      </w:pPr>
      <w:r>
        <w:rPr>
          <w:color w:val="000000" w:themeColor="text1"/>
          <w:sz w:val="28"/>
          <w:szCs w:val="28"/>
        </w:rPr>
        <w:t xml:space="preserve">1. www.gumer.info - Библиотека </w:t>
      </w:r>
      <w:proofErr w:type="spellStart"/>
      <w:r>
        <w:rPr>
          <w:color w:val="000000" w:themeColor="text1"/>
          <w:sz w:val="28"/>
          <w:szCs w:val="28"/>
        </w:rPr>
        <w:t>Гумер</w:t>
      </w:r>
      <w:proofErr w:type="spellEnd"/>
      <w:r>
        <w:rPr>
          <w:color w:val="000000" w:themeColor="text1"/>
          <w:sz w:val="28"/>
          <w:szCs w:val="28"/>
        </w:rPr>
        <w:t xml:space="preserve"> - гуманитарные науки</w:t>
      </w:r>
    </w:p>
    <w:p w14:paraId="670F642E" w14:textId="77777777" w:rsidR="008B6B20" w:rsidRDefault="008B6B20" w:rsidP="008B6B20">
      <w:pPr>
        <w:rPr>
          <w:color w:val="000000" w:themeColor="text1"/>
          <w:sz w:val="28"/>
          <w:szCs w:val="28"/>
        </w:rPr>
      </w:pPr>
      <w:r>
        <w:rPr>
          <w:color w:val="000000" w:themeColor="text1"/>
          <w:sz w:val="28"/>
          <w:szCs w:val="28"/>
        </w:rPr>
        <w:t>2. http://www.koob.ru/ - электронная библиотека</w:t>
      </w:r>
    </w:p>
    <w:p w14:paraId="54832774" w14:textId="77777777" w:rsidR="008B6B20" w:rsidRDefault="008B6B20" w:rsidP="008B6B20">
      <w:pPr>
        <w:rPr>
          <w:color w:val="000000" w:themeColor="text1"/>
          <w:sz w:val="28"/>
          <w:szCs w:val="28"/>
        </w:rPr>
      </w:pPr>
      <w:r>
        <w:rPr>
          <w:color w:val="000000" w:themeColor="text1"/>
          <w:sz w:val="28"/>
          <w:szCs w:val="28"/>
        </w:rPr>
        <w:t>3. www.psychology.ru - Научные статьи по социальной психологии</w:t>
      </w:r>
    </w:p>
    <w:p w14:paraId="468D78D0" w14:textId="77777777" w:rsidR="008B6B20" w:rsidRDefault="008B6B20" w:rsidP="008B6B20">
      <w:pPr>
        <w:rPr>
          <w:color w:val="000000" w:themeColor="text1"/>
          <w:sz w:val="28"/>
          <w:szCs w:val="28"/>
        </w:rPr>
      </w:pPr>
      <w:r>
        <w:rPr>
          <w:color w:val="000000" w:themeColor="text1"/>
          <w:sz w:val="28"/>
          <w:szCs w:val="28"/>
        </w:rPr>
        <w:t>4. www.psylib.ru – Библиотека Фонда содействия развитию психической культуры</w:t>
      </w:r>
    </w:p>
    <w:p w14:paraId="3C609E14" w14:textId="77777777" w:rsidR="008B6B20" w:rsidRDefault="008B6B20" w:rsidP="008B6B20">
      <w:pPr>
        <w:rPr>
          <w:color w:val="000000" w:themeColor="text1"/>
          <w:sz w:val="28"/>
          <w:szCs w:val="28"/>
        </w:rPr>
      </w:pPr>
      <w:r>
        <w:rPr>
          <w:color w:val="000000" w:themeColor="text1"/>
          <w:sz w:val="28"/>
          <w:szCs w:val="28"/>
        </w:rPr>
        <w:lastRenderedPageBreak/>
        <w:t>5. Электронные ресурсы БИК</w:t>
      </w:r>
    </w:p>
    <w:p w14:paraId="619D28ED"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Электронная библиотека Финансового университета (ЭБ) http://elib.fa.ru/</w:t>
      </w:r>
    </w:p>
    <w:p w14:paraId="6537E6C2"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Электронно-библиотечная система BOOK.RU http://www.book.ru</w:t>
      </w:r>
    </w:p>
    <w:p w14:paraId="2C9C9870"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Электронно-библиотечная система «Университетская библиотека ОНЛАЙН» http://biblioclub.ru/</w:t>
      </w:r>
    </w:p>
    <w:p w14:paraId="0E90D31D"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 xml:space="preserve"> http://www.znanium.com</w:t>
      </w:r>
    </w:p>
    <w:p w14:paraId="64FFAB84"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Электронно-библиотечная система издательства «ЮРАЙТ» https://urait.ru/</w:t>
      </w:r>
    </w:p>
    <w:p w14:paraId="3F63D8B2"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Электронно-библиотечная система издательства Проспект http://ebs.prospekt.org/books</w:t>
      </w:r>
    </w:p>
    <w:p w14:paraId="747CF429"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Электронно-библиотечная система издательства Лань https://e.lanbook.com/</w:t>
      </w:r>
    </w:p>
    <w:p w14:paraId="78AFBE61"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09278840"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Электронная библиотека Издательского дома «Гребенников» https://grebennikon.ru/</w:t>
      </w:r>
    </w:p>
    <w:p w14:paraId="4CA2C036"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 xml:space="preserve">Научная электронная библиотека eLibrary.ru http://elibrary.ru  </w:t>
      </w:r>
    </w:p>
    <w:p w14:paraId="1AB4C3F7"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Национальная электронная библиотека http://нэб.рф/</w:t>
      </w:r>
    </w:p>
    <w:p w14:paraId="23CEA73C" w14:textId="77777777" w:rsidR="008B6B20" w:rsidRDefault="008B6B20" w:rsidP="008B6B20">
      <w:pPr>
        <w:rPr>
          <w:color w:val="000000" w:themeColor="text1"/>
          <w:sz w:val="28"/>
          <w:szCs w:val="28"/>
          <w:lang w:val="en-US"/>
        </w:rPr>
      </w:pPr>
      <w:r>
        <w:rPr>
          <w:color w:val="000000" w:themeColor="text1"/>
          <w:sz w:val="28"/>
          <w:szCs w:val="28"/>
          <w:lang w:val="en-US"/>
        </w:rPr>
        <w:t>•</w:t>
      </w:r>
      <w:r>
        <w:rPr>
          <w:color w:val="000000" w:themeColor="text1"/>
          <w:sz w:val="28"/>
          <w:szCs w:val="28"/>
          <w:lang w:val="en-US"/>
        </w:rPr>
        <w:tab/>
        <w:t>Academic Reference http://ar.cnki.net/ACADREF</w:t>
      </w:r>
    </w:p>
    <w:p w14:paraId="49F26DBB"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 xml:space="preserve">Пакет баз данных компании EBSCO </w:t>
      </w:r>
      <w:proofErr w:type="spellStart"/>
      <w:r>
        <w:rPr>
          <w:color w:val="000000" w:themeColor="text1"/>
          <w:sz w:val="28"/>
          <w:szCs w:val="28"/>
        </w:rPr>
        <w:t>Publishing</w:t>
      </w:r>
      <w:proofErr w:type="spellEnd"/>
      <w:r>
        <w:rPr>
          <w:color w:val="000000" w:themeColor="text1"/>
          <w:sz w:val="28"/>
          <w:szCs w:val="28"/>
        </w:rPr>
        <w:t xml:space="preserve">, крупнейшего </w:t>
      </w:r>
      <w:proofErr w:type="spellStart"/>
      <w:r>
        <w:rPr>
          <w:color w:val="000000" w:themeColor="text1"/>
          <w:sz w:val="28"/>
          <w:szCs w:val="28"/>
        </w:rPr>
        <w:t>агрегатора</w:t>
      </w:r>
      <w:proofErr w:type="spellEnd"/>
      <w:r>
        <w:rPr>
          <w:color w:val="000000" w:themeColor="text1"/>
          <w:sz w:val="28"/>
          <w:szCs w:val="28"/>
        </w:rPr>
        <w:t xml:space="preserve"> научных ресурсов ведущих издательств мира http://search.ebscohost.com</w:t>
      </w:r>
    </w:p>
    <w:p w14:paraId="74687CF7"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 xml:space="preserve">Электронная коллекция книг издательства </w:t>
      </w:r>
      <w:proofErr w:type="spellStart"/>
      <w:proofErr w:type="gramStart"/>
      <w:r>
        <w:rPr>
          <w:color w:val="000000" w:themeColor="text1"/>
          <w:sz w:val="28"/>
          <w:szCs w:val="28"/>
        </w:rPr>
        <w:t>Springer</w:t>
      </w:r>
      <w:proofErr w:type="spellEnd"/>
      <w:r>
        <w:rPr>
          <w:color w:val="000000" w:themeColor="text1"/>
          <w:sz w:val="28"/>
          <w:szCs w:val="28"/>
        </w:rPr>
        <w:t xml:space="preserve">:  </w:t>
      </w:r>
      <w:proofErr w:type="spellStart"/>
      <w:r>
        <w:rPr>
          <w:color w:val="000000" w:themeColor="text1"/>
          <w:sz w:val="28"/>
          <w:szCs w:val="28"/>
        </w:rPr>
        <w:t>Springer</w:t>
      </w:r>
      <w:proofErr w:type="spellEnd"/>
      <w:proofErr w:type="gramEnd"/>
      <w:r>
        <w:rPr>
          <w:color w:val="000000" w:themeColor="text1"/>
          <w:sz w:val="28"/>
          <w:szCs w:val="28"/>
        </w:rPr>
        <w:t xml:space="preserve"> </w:t>
      </w:r>
      <w:proofErr w:type="spellStart"/>
      <w:r>
        <w:rPr>
          <w:color w:val="000000" w:themeColor="text1"/>
          <w:sz w:val="28"/>
          <w:szCs w:val="28"/>
        </w:rPr>
        <w:t>eBooks</w:t>
      </w:r>
      <w:proofErr w:type="spellEnd"/>
      <w:r>
        <w:rPr>
          <w:color w:val="000000" w:themeColor="text1"/>
          <w:sz w:val="28"/>
          <w:szCs w:val="28"/>
        </w:rPr>
        <w:t xml:space="preserve"> http://link.springer.com/</w:t>
      </w:r>
    </w:p>
    <w:p w14:paraId="678F0E5B" w14:textId="77777777" w:rsidR="008B6B20" w:rsidRDefault="008B6B20" w:rsidP="008B6B20">
      <w:pPr>
        <w:rPr>
          <w:color w:val="000000" w:themeColor="text1"/>
          <w:sz w:val="28"/>
          <w:szCs w:val="28"/>
        </w:rPr>
      </w:pPr>
      <w:r>
        <w:rPr>
          <w:color w:val="000000" w:themeColor="text1"/>
          <w:sz w:val="28"/>
          <w:szCs w:val="28"/>
        </w:rPr>
        <w:t>•</w:t>
      </w:r>
      <w:r>
        <w:rPr>
          <w:color w:val="000000" w:themeColor="text1"/>
          <w:sz w:val="28"/>
          <w:szCs w:val="28"/>
        </w:rPr>
        <w:tab/>
        <w:t xml:space="preserve">База данных научных журналов издательства </w:t>
      </w:r>
      <w:proofErr w:type="spellStart"/>
      <w:r>
        <w:rPr>
          <w:color w:val="000000" w:themeColor="text1"/>
          <w:sz w:val="28"/>
          <w:szCs w:val="28"/>
        </w:rPr>
        <w:t>Wiley</w:t>
      </w:r>
      <w:proofErr w:type="spellEnd"/>
      <w:r>
        <w:rPr>
          <w:color w:val="000000" w:themeColor="text1"/>
          <w:sz w:val="28"/>
          <w:szCs w:val="28"/>
        </w:rPr>
        <w:t xml:space="preserve"> https://onlinelibrary.wiley.com/</w:t>
      </w:r>
    </w:p>
    <w:p w14:paraId="7626B85C" w14:textId="77777777" w:rsidR="008B6B20" w:rsidRDefault="008B6B20" w:rsidP="008B6B20">
      <w:pPr>
        <w:rPr>
          <w:color w:val="000000" w:themeColor="text1"/>
        </w:rPr>
      </w:pPr>
      <w:r>
        <w:rPr>
          <w:color w:val="000000" w:themeColor="text1"/>
          <w:sz w:val="28"/>
          <w:szCs w:val="28"/>
        </w:rPr>
        <w:t>•</w:t>
      </w:r>
      <w:r>
        <w:rPr>
          <w:color w:val="000000" w:themeColor="text1"/>
          <w:sz w:val="28"/>
          <w:szCs w:val="28"/>
        </w:rPr>
        <w:tab/>
        <w:t>Цифровой архив научных журналов: http://arch.neicon.ru/xmlui/</w:t>
      </w:r>
    </w:p>
    <w:p w14:paraId="467B9290" w14:textId="77777777" w:rsidR="008B6B20" w:rsidRDefault="008B6B20" w:rsidP="008B6B20">
      <w:pPr>
        <w:pStyle w:val="a8"/>
        <w:tabs>
          <w:tab w:val="left" w:pos="851"/>
        </w:tabs>
        <w:jc w:val="both"/>
        <w:rPr>
          <w:color w:val="000000" w:themeColor="text1"/>
          <w:sz w:val="20"/>
          <w:szCs w:val="28"/>
        </w:rPr>
      </w:pPr>
    </w:p>
    <w:p w14:paraId="06E64476" w14:textId="77777777" w:rsidR="00AD3179" w:rsidRPr="008B6B20" w:rsidRDefault="00AD3179" w:rsidP="00C5458E">
      <w:pPr>
        <w:pStyle w:val="a8"/>
        <w:tabs>
          <w:tab w:val="left" w:pos="851"/>
        </w:tabs>
        <w:jc w:val="both"/>
        <w:rPr>
          <w:color w:val="000000" w:themeColor="text1"/>
          <w:sz w:val="20"/>
          <w:szCs w:val="28"/>
        </w:rPr>
      </w:pPr>
    </w:p>
    <w:p w14:paraId="1D1C91C0" w14:textId="77777777" w:rsidR="00325CC1" w:rsidRPr="0044361A" w:rsidRDefault="00325CC1" w:rsidP="00D41F2E">
      <w:pPr>
        <w:pStyle w:val="1"/>
        <w:spacing w:before="0"/>
        <w:jc w:val="both"/>
        <w:rPr>
          <w:rFonts w:ascii="Times New Roman" w:hAnsi="Times New Roman" w:cs="Times New Roman"/>
          <w:color w:val="000000" w:themeColor="text1"/>
          <w:sz w:val="28"/>
          <w:szCs w:val="28"/>
        </w:rPr>
      </w:pPr>
      <w:r w:rsidRPr="0044361A">
        <w:rPr>
          <w:rFonts w:ascii="Times New Roman" w:hAnsi="Times New Roman" w:cs="Times New Roman"/>
          <w:color w:val="000000" w:themeColor="text1"/>
          <w:sz w:val="28"/>
          <w:szCs w:val="28"/>
        </w:rPr>
        <w:t>10. Методические указания для обучающихся по освоению дисциплины</w:t>
      </w:r>
    </w:p>
    <w:p w14:paraId="6C102746" w14:textId="77777777" w:rsidR="00325CC1" w:rsidRPr="0044361A" w:rsidRDefault="00325CC1" w:rsidP="00C5458E">
      <w:pPr>
        <w:jc w:val="both"/>
        <w:rPr>
          <w:b/>
          <w:iCs/>
          <w:color w:val="000000" w:themeColor="text1"/>
          <w:sz w:val="28"/>
          <w:szCs w:val="28"/>
        </w:rPr>
      </w:pPr>
      <w:bookmarkStart w:id="11" w:name="_Toc418693432"/>
      <w:r w:rsidRPr="0044361A">
        <w:rPr>
          <w:b/>
          <w:iCs/>
          <w:color w:val="000000" w:themeColor="text1"/>
          <w:sz w:val="28"/>
          <w:szCs w:val="28"/>
        </w:rPr>
        <w:t>10.1. Рекомендации по подготовке к практическим (семинарским) занятиям</w:t>
      </w:r>
    </w:p>
    <w:p w14:paraId="42BF8EEF" w14:textId="77777777" w:rsidR="00325CC1" w:rsidRPr="0044361A" w:rsidRDefault="00325CC1" w:rsidP="00C5458E">
      <w:pPr>
        <w:widowControl w:val="0"/>
        <w:autoSpaceDE w:val="0"/>
        <w:autoSpaceDN w:val="0"/>
        <w:adjustRightInd w:val="0"/>
        <w:ind w:firstLine="680"/>
        <w:jc w:val="both"/>
        <w:rPr>
          <w:b/>
          <w:color w:val="000000" w:themeColor="text1"/>
          <w:sz w:val="28"/>
          <w:szCs w:val="28"/>
        </w:rPr>
      </w:pPr>
      <w:r w:rsidRPr="0044361A">
        <w:rPr>
          <w:color w:val="000000" w:themeColor="text1"/>
          <w:sz w:val="28"/>
          <w:szCs w:val="28"/>
        </w:rPr>
        <w:t>Подготовка к практическому, семинарскому</w:t>
      </w:r>
      <w:r w:rsidRPr="0044361A">
        <w:rPr>
          <w:b/>
          <w:color w:val="000000" w:themeColor="text1"/>
          <w:sz w:val="28"/>
          <w:szCs w:val="28"/>
        </w:rPr>
        <w:t xml:space="preserve"> </w:t>
      </w:r>
      <w:r w:rsidRPr="0044361A">
        <w:rPr>
          <w:color w:val="000000" w:themeColor="text1"/>
          <w:sz w:val="28"/>
          <w:szCs w:val="28"/>
        </w:rPr>
        <w:t>занятию включает 2 этапа:</w:t>
      </w:r>
    </w:p>
    <w:p w14:paraId="49DB2CE2"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 xml:space="preserve">1-й – организационный; </w:t>
      </w:r>
    </w:p>
    <w:p w14:paraId="7855AD92"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2-й - закрепление и углубление теоретических знаний.</w:t>
      </w:r>
    </w:p>
    <w:p w14:paraId="09F0A138" w14:textId="77777777" w:rsidR="00325CC1" w:rsidRPr="0044361A" w:rsidRDefault="00325CC1" w:rsidP="00C5458E">
      <w:pPr>
        <w:widowControl w:val="0"/>
        <w:autoSpaceDE w:val="0"/>
        <w:autoSpaceDN w:val="0"/>
        <w:adjustRightInd w:val="0"/>
        <w:jc w:val="both"/>
        <w:rPr>
          <w:color w:val="000000" w:themeColor="text1"/>
          <w:sz w:val="28"/>
          <w:szCs w:val="28"/>
        </w:rPr>
      </w:pPr>
      <w:r w:rsidRPr="0044361A">
        <w:rPr>
          <w:color w:val="000000" w:themeColor="text1"/>
          <w:sz w:val="28"/>
          <w:szCs w:val="28"/>
        </w:rPr>
        <w:t>На первом этапе студент планирует свою самостоятельную работу, которая включает:</w:t>
      </w:r>
    </w:p>
    <w:p w14:paraId="6F659976"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 уяснение задания на самостоятельную работу;</w:t>
      </w:r>
    </w:p>
    <w:p w14:paraId="27BD45F2"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 подбор рекомендованной литературы;</w:t>
      </w:r>
    </w:p>
    <w:p w14:paraId="233114FB"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 составление плана работы, в котором определяются основные пункты предстоящей подготовки.</w:t>
      </w:r>
    </w:p>
    <w:p w14:paraId="2CFEA046" w14:textId="2E848CB1"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lastRenderedPageBreak/>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44361A" w:rsidRDefault="00325CC1" w:rsidP="00C5458E">
      <w:pPr>
        <w:widowControl w:val="0"/>
        <w:autoSpaceDE w:val="0"/>
        <w:autoSpaceDN w:val="0"/>
        <w:adjustRightInd w:val="0"/>
        <w:ind w:firstLine="680"/>
        <w:jc w:val="both"/>
        <w:rPr>
          <w:color w:val="000000" w:themeColor="text1"/>
          <w:sz w:val="28"/>
          <w:szCs w:val="28"/>
        </w:rPr>
      </w:pPr>
      <w:r w:rsidRPr="0044361A">
        <w:rPr>
          <w:color w:val="000000" w:themeColor="text1"/>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44361A" w:rsidRDefault="00325CC1" w:rsidP="00D41F2E">
      <w:pPr>
        <w:spacing w:after="240"/>
        <w:ind w:firstLine="708"/>
        <w:jc w:val="both"/>
        <w:rPr>
          <w:iCs/>
          <w:color w:val="000000" w:themeColor="text1"/>
          <w:sz w:val="28"/>
          <w:szCs w:val="28"/>
        </w:rPr>
      </w:pPr>
      <w:r w:rsidRPr="0044361A">
        <w:rPr>
          <w:iCs/>
          <w:color w:val="000000" w:themeColor="text1"/>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77777777" w:rsidR="00325CC1" w:rsidRPr="0044361A" w:rsidRDefault="00325CC1" w:rsidP="00C5458E">
      <w:pPr>
        <w:jc w:val="both"/>
        <w:rPr>
          <w:b/>
          <w:iCs/>
          <w:color w:val="000000" w:themeColor="text1"/>
          <w:sz w:val="28"/>
          <w:szCs w:val="28"/>
        </w:rPr>
      </w:pPr>
      <w:r w:rsidRPr="0044361A">
        <w:rPr>
          <w:b/>
          <w:iCs/>
          <w:color w:val="000000" w:themeColor="text1"/>
          <w:sz w:val="28"/>
          <w:szCs w:val="28"/>
        </w:rPr>
        <w:t>10.2. Методические рекомендации по подготовке доклада</w:t>
      </w:r>
    </w:p>
    <w:p w14:paraId="56D634B0" w14:textId="77777777" w:rsidR="00325CC1" w:rsidRPr="0044361A" w:rsidRDefault="00325CC1" w:rsidP="0070731C">
      <w:pPr>
        <w:numPr>
          <w:ilvl w:val="0"/>
          <w:numId w:val="3"/>
        </w:numPr>
        <w:ind w:left="530"/>
        <w:jc w:val="both"/>
        <w:rPr>
          <w:iCs/>
          <w:color w:val="000000" w:themeColor="text1"/>
          <w:sz w:val="28"/>
          <w:szCs w:val="28"/>
        </w:rPr>
      </w:pPr>
      <w:r w:rsidRPr="0044361A">
        <w:rPr>
          <w:iCs/>
          <w:color w:val="000000" w:themeColor="text1"/>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44361A" w:rsidRDefault="00325CC1" w:rsidP="0070731C">
      <w:pPr>
        <w:numPr>
          <w:ilvl w:val="0"/>
          <w:numId w:val="3"/>
        </w:numPr>
        <w:ind w:left="530"/>
        <w:jc w:val="both"/>
        <w:rPr>
          <w:iCs/>
          <w:color w:val="000000" w:themeColor="text1"/>
          <w:sz w:val="28"/>
          <w:szCs w:val="28"/>
        </w:rPr>
      </w:pPr>
      <w:r w:rsidRPr="0044361A">
        <w:rPr>
          <w:iCs/>
          <w:color w:val="000000" w:themeColor="text1"/>
          <w:sz w:val="28"/>
          <w:szCs w:val="28"/>
        </w:rPr>
        <w:t xml:space="preserve">выстраиваться основные положения доклада, а также обсудить ключевые </w:t>
      </w:r>
    </w:p>
    <w:p w14:paraId="6D94FD5F" w14:textId="77777777" w:rsidR="00325CC1" w:rsidRPr="0044361A" w:rsidRDefault="00325CC1" w:rsidP="0070731C">
      <w:pPr>
        <w:numPr>
          <w:ilvl w:val="0"/>
          <w:numId w:val="3"/>
        </w:numPr>
        <w:ind w:left="530"/>
        <w:jc w:val="both"/>
        <w:rPr>
          <w:iCs/>
          <w:color w:val="000000" w:themeColor="text1"/>
          <w:sz w:val="28"/>
          <w:szCs w:val="28"/>
        </w:rPr>
      </w:pPr>
      <w:r w:rsidRPr="0044361A">
        <w:rPr>
          <w:iCs/>
          <w:color w:val="000000" w:themeColor="text1"/>
          <w:sz w:val="28"/>
          <w:szCs w:val="28"/>
        </w:rPr>
        <w:t>вопросы, которые следует раскрыть в докладе;</w:t>
      </w:r>
    </w:p>
    <w:p w14:paraId="07C9110A" w14:textId="77777777" w:rsidR="00325CC1" w:rsidRPr="0044361A" w:rsidRDefault="00325CC1" w:rsidP="0070731C">
      <w:pPr>
        <w:numPr>
          <w:ilvl w:val="0"/>
          <w:numId w:val="3"/>
        </w:numPr>
        <w:ind w:left="530"/>
        <w:jc w:val="both"/>
        <w:rPr>
          <w:iCs/>
          <w:color w:val="000000" w:themeColor="text1"/>
          <w:sz w:val="28"/>
          <w:szCs w:val="28"/>
        </w:rPr>
      </w:pPr>
      <w:r w:rsidRPr="0044361A">
        <w:rPr>
          <w:iCs/>
          <w:color w:val="000000" w:themeColor="text1"/>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44361A" w:rsidRDefault="00325CC1" w:rsidP="00C5458E">
      <w:pPr>
        <w:ind w:firstLine="708"/>
        <w:jc w:val="both"/>
        <w:rPr>
          <w:iCs/>
          <w:color w:val="000000" w:themeColor="text1"/>
          <w:sz w:val="28"/>
          <w:szCs w:val="28"/>
        </w:rPr>
      </w:pPr>
      <w:r w:rsidRPr="0044361A">
        <w:rPr>
          <w:iCs/>
          <w:color w:val="000000" w:themeColor="text1"/>
          <w:sz w:val="28"/>
          <w:szCs w:val="28"/>
        </w:rPr>
        <w:t>Общая оценка за доклад учитывает содержание доклада, его презентацию, а также ответы на вопросы.</w:t>
      </w:r>
    </w:p>
    <w:bookmarkEnd w:id="11"/>
    <w:p w14:paraId="463CFA9B"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Все презентации по отдельным темам данного курса разрабатываются</w:t>
      </w:r>
    </w:p>
    <w:p w14:paraId="2C66E21A"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самостоятельно студентами и представляются на семинарском занятии.</w:t>
      </w:r>
    </w:p>
    <w:p w14:paraId="01FCD877"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1. Оптимальное количество слайдов в презентации - 15-20 слайдов</w:t>
      </w:r>
    </w:p>
    <w:p w14:paraId="5C08F89D"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2. Оптимальное время презентации - 10-12 минут</w:t>
      </w:r>
    </w:p>
    <w:p w14:paraId="5F367F65"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3. Слайды должны легко читаться зрителями дальнего ряда. Фон слайдов не должен затенять текст.</w:t>
      </w:r>
    </w:p>
    <w:p w14:paraId="48C226CC"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5. Логика расположения слайдов вытекает из логики представляемого доклада.</w:t>
      </w:r>
    </w:p>
    <w:p w14:paraId="3EACD60D" w14:textId="77777777" w:rsidR="00325CC1" w:rsidRPr="0044361A" w:rsidRDefault="00325CC1" w:rsidP="00C5458E">
      <w:pPr>
        <w:ind w:firstLine="425"/>
        <w:jc w:val="both"/>
        <w:rPr>
          <w:iCs/>
          <w:color w:val="000000" w:themeColor="text1"/>
          <w:sz w:val="28"/>
          <w:szCs w:val="28"/>
        </w:rPr>
      </w:pPr>
      <w:r w:rsidRPr="0044361A">
        <w:rPr>
          <w:iCs/>
          <w:color w:val="000000" w:themeColor="text1"/>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44361A" w:rsidRDefault="00325CC1" w:rsidP="00C5458E">
      <w:pPr>
        <w:ind w:firstLine="425"/>
        <w:jc w:val="both"/>
        <w:rPr>
          <w:color w:val="000000" w:themeColor="text1"/>
          <w:sz w:val="28"/>
          <w:szCs w:val="28"/>
        </w:rPr>
      </w:pPr>
      <w:r w:rsidRPr="0044361A">
        <w:rPr>
          <w:color w:val="000000" w:themeColor="text1"/>
          <w:sz w:val="28"/>
          <w:szCs w:val="28"/>
        </w:rPr>
        <w:lastRenderedPageBreak/>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44361A" w:rsidRDefault="00325CC1" w:rsidP="00C5458E">
      <w:pPr>
        <w:ind w:firstLine="425"/>
        <w:jc w:val="both"/>
        <w:rPr>
          <w:color w:val="000000" w:themeColor="text1"/>
          <w:sz w:val="28"/>
          <w:szCs w:val="28"/>
        </w:rPr>
      </w:pPr>
      <w:r w:rsidRPr="0044361A">
        <w:rPr>
          <w:color w:val="000000" w:themeColor="text1"/>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44361A" w:rsidRDefault="001539C1" w:rsidP="00C5458E">
      <w:pPr>
        <w:ind w:firstLine="425"/>
        <w:jc w:val="both"/>
        <w:rPr>
          <w:color w:val="000000" w:themeColor="text1"/>
          <w:sz w:val="12"/>
          <w:szCs w:val="28"/>
        </w:rPr>
      </w:pPr>
    </w:p>
    <w:p w14:paraId="2FD6376A" w14:textId="4D8D93E4" w:rsidR="0097251E" w:rsidRPr="0044361A" w:rsidRDefault="0097251E" w:rsidP="0097251E">
      <w:pPr>
        <w:spacing w:line="360" w:lineRule="auto"/>
        <w:jc w:val="both"/>
        <w:rPr>
          <w:b/>
          <w:color w:val="000000" w:themeColor="text1"/>
          <w:sz w:val="28"/>
          <w:szCs w:val="28"/>
        </w:rPr>
      </w:pPr>
      <w:bookmarkStart w:id="12" w:name="_Toc24406442"/>
      <w:r w:rsidRPr="0044361A">
        <w:rPr>
          <w:b/>
          <w:color w:val="000000" w:themeColor="text1"/>
          <w:sz w:val="28"/>
          <w:szCs w:val="28"/>
        </w:rPr>
        <w:t xml:space="preserve">10.3. Рекомендации по написанию эссе </w:t>
      </w:r>
    </w:p>
    <w:p w14:paraId="30029521" w14:textId="77777777" w:rsidR="00C57F52" w:rsidRDefault="00C57F52" w:rsidP="00C57F52">
      <w:pPr>
        <w:autoSpaceDE w:val="0"/>
        <w:autoSpaceDN w:val="0"/>
        <w:adjustRightInd w:val="0"/>
        <w:ind w:firstLine="708"/>
        <w:jc w:val="both"/>
        <w:rPr>
          <w:rFonts w:eastAsia="TimesNewRoman"/>
          <w:sz w:val="28"/>
          <w:szCs w:val="28"/>
        </w:rPr>
      </w:pPr>
      <w:r>
        <w:rPr>
          <w:rFonts w:eastAsia="TimesNewRoman"/>
          <w:sz w:val="28"/>
          <w:szCs w:val="28"/>
        </w:rPr>
        <w:t xml:space="preserve">Эссе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6E1FD73C" w14:textId="77777777" w:rsidR="00C57F52" w:rsidRDefault="00C57F52" w:rsidP="00C57F52">
      <w:pPr>
        <w:jc w:val="center"/>
        <w:outlineLvl w:val="0"/>
        <w:rPr>
          <w:b/>
          <w:sz w:val="28"/>
          <w:szCs w:val="28"/>
        </w:rPr>
      </w:pPr>
      <w:r>
        <w:rPr>
          <w:b/>
          <w:sz w:val="28"/>
          <w:szCs w:val="28"/>
        </w:rPr>
        <w:t>Требования к оформлению</w:t>
      </w:r>
    </w:p>
    <w:p w14:paraId="56911BF5" w14:textId="77777777" w:rsidR="00C57F52" w:rsidRDefault="00C57F52" w:rsidP="00C57F52">
      <w:pPr>
        <w:ind w:firstLine="708"/>
        <w:jc w:val="both"/>
        <w:rPr>
          <w:sz w:val="28"/>
          <w:szCs w:val="28"/>
        </w:rPr>
      </w:pPr>
      <w:r>
        <w:rPr>
          <w:sz w:val="28"/>
          <w:szCs w:val="28"/>
        </w:rPr>
        <w:t>Эссе должно быть оформлено в соответствии с ГОСТ 2.105-95 «Общие требования к текстовым документам» и ГОСТ 7.1-2003 «Библиографическая запись. Библиографическое описание».</w:t>
      </w:r>
    </w:p>
    <w:p w14:paraId="17EA71AE" w14:textId="77777777" w:rsidR="00C57F52" w:rsidRDefault="00C57F52" w:rsidP="00C57F52">
      <w:pPr>
        <w:numPr>
          <w:ilvl w:val="0"/>
          <w:numId w:val="24"/>
        </w:numPr>
        <w:jc w:val="both"/>
        <w:rPr>
          <w:b/>
          <w:sz w:val="28"/>
          <w:szCs w:val="28"/>
        </w:rPr>
      </w:pPr>
      <w:r>
        <w:rPr>
          <w:b/>
          <w:sz w:val="28"/>
          <w:szCs w:val="28"/>
        </w:rPr>
        <w:t>Оформление титульного листа</w:t>
      </w:r>
    </w:p>
    <w:p w14:paraId="1817D45D" w14:textId="77777777" w:rsidR="00C57F52" w:rsidRDefault="00C57F52" w:rsidP="00C57F52">
      <w:pPr>
        <w:ind w:left="708"/>
        <w:jc w:val="both"/>
        <w:rPr>
          <w:sz w:val="28"/>
          <w:szCs w:val="28"/>
        </w:rPr>
      </w:pPr>
      <w:r>
        <w:rPr>
          <w:sz w:val="28"/>
          <w:szCs w:val="28"/>
        </w:rPr>
        <w:t>На титульном листе должны быть названия:</w:t>
      </w:r>
    </w:p>
    <w:p w14:paraId="653AB772" w14:textId="77777777" w:rsidR="00C57F52" w:rsidRDefault="00C57F52" w:rsidP="00C57F52">
      <w:pPr>
        <w:ind w:left="708"/>
        <w:jc w:val="both"/>
        <w:rPr>
          <w:sz w:val="28"/>
          <w:szCs w:val="28"/>
        </w:rPr>
      </w:pPr>
      <w:r>
        <w:rPr>
          <w:sz w:val="28"/>
          <w:szCs w:val="28"/>
        </w:rPr>
        <w:t xml:space="preserve"> - вуза; </w:t>
      </w:r>
    </w:p>
    <w:p w14:paraId="189C6B14" w14:textId="77777777" w:rsidR="00C57F52" w:rsidRDefault="00C57F52" w:rsidP="00C57F52">
      <w:pPr>
        <w:ind w:firstLine="708"/>
        <w:jc w:val="both"/>
        <w:rPr>
          <w:sz w:val="28"/>
          <w:szCs w:val="28"/>
        </w:rPr>
      </w:pPr>
      <w:r>
        <w:rPr>
          <w:sz w:val="28"/>
          <w:szCs w:val="28"/>
        </w:rPr>
        <w:t>- факультета;</w:t>
      </w:r>
    </w:p>
    <w:p w14:paraId="43C4AFDD" w14:textId="77777777" w:rsidR="00C57F52" w:rsidRDefault="00C57F52" w:rsidP="00C57F52">
      <w:pPr>
        <w:ind w:firstLine="708"/>
        <w:jc w:val="both"/>
        <w:rPr>
          <w:sz w:val="28"/>
          <w:szCs w:val="28"/>
        </w:rPr>
      </w:pPr>
      <w:r>
        <w:rPr>
          <w:sz w:val="28"/>
          <w:szCs w:val="28"/>
        </w:rPr>
        <w:t xml:space="preserve">- Департамента/кафедры; </w:t>
      </w:r>
    </w:p>
    <w:p w14:paraId="6B9B83B4" w14:textId="77777777" w:rsidR="00C57F52" w:rsidRDefault="00C57F52" w:rsidP="00C57F52">
      <w:pPr>
        <w:ind w:firstLine="708"/>
        <w:jc w:val="both"/>
        <w:rPr>
          <w:sz w:val="28"/>
          <w:szCs w:val="28"/>
        </w:rPr>
      </w:pPr>
      <w:r>
        <w:rPr>
          <w:sz w:val="28"/>
          <w:szCs w:val="28"/>
        </w:rPr>
        <w:t xml:space="preserve">- дисциплины;  </w:t>
      </w:r>
    </w:p>
    <w:p w14:paraId="4818891A" w14:textId="77777777" w:rsidR="00C57F52" w:rsidRDefault="00C57F52" w:rsidP="00C57F52">
      <w:pPr>
        <w:ind w:left="708"/>
        <w:jc w:val="both"/>
        <w:rPr>
          <w:sz w:val="28"/>
          <w:szCs w:val="28"/>
        </w:rPr>
      </w:pPr>
      <w:r>
        <w:rPr>
          <w:sz w:val="28"/>
          <w:szCs w:val="28"/>
        </w:rPr>
        <w:t>- темы эссе;</w:t>
      </w:r>
    </w:p>
    <w:p w14:paraId="705075E5" w14:textId="77777777" w:rsidR="00C57F52" w:rsidRDefault="00C57F52" w:rsidP="00C57F52">
      <w:pPr>
        <w:ind w:left="708"/>
        <w:jc w:val="both"/>
        <w:rPr>
          <w:sz w:val="28"/>
          <w:szCs w:val="28"/>
        </w:rPr>
      </w:pPr>
      <w:r>
        <w:rPr>
          <w:sz w:val="28"/>
          <w:szCs w:val="28"/>
        </w:rPr>
        <w:t>- Ф.И.О. студента и номер группы;</w:t>
      </w:r>
    </w:p>
    <w:p w14:paraId="59C7CF05" w14:textId="77777777" w:rsidR="00C57F52" w:rsidRDefault="00C57F52" w:rsidP="00C57F52">
      <w:pPr>
        <w:ind w:left="708"/>
        <w:jc w:val="both"/>
        <w:rPr>
          <w:sz w:val="28"/>
          <w:szCs w:val="28"/>
        </w:rPr>
      </w:pPr>
      <w:r>
        <w:rPr>
          <w:sz w:val="28"/>
          <w:szCs w:val="28"/>
        </w:rPr>
        <w:t xml:space="preserve">- Ф.И.О. преподавателя;  </w:t>
      </w:r>
    </w:p>
    <w:p w14:paraId="615DE455" w14:textId="77777777" w:rsidR="00C57F52" w:rsidRDefault="00C57F52" w:rsidP="00C57F52">
      <w:pPr>
        <w:ind w:left="708"/>
        <w:jc w:val="both"/>
        <w:rPr>
          <w:sz w:val="28"/>
          <w:szCs w:val="28"/>
        </w:rPr>
      </w:pPr>
      <w:r>
        <w:rPr>
          <w:sz w:val="28"/>
          <w:szCs w:val="28"/>
        </w:rPr>
        <w:t>- город и год.</w:t>
      </w:r>
    </w:p>
    <w:p w14:paraId="6A0D71D5" w14:textId="77777777" w:rsidR="00C57F52" w:rsidRDefault="00C57F52" w:rsidP="00C57F52">
      <w:pPr>
        <w:ind w:firstLine="708"/>
        <w:jc w:val="both"/>
        <w:rPr>
          <w:b/>
          <w:sz w:val="28"/>
          <w:szCs w:val="28"/>
        </w:rPr>
      </w:pPr>
      <w:r>
        <w:rPr>
          <w:b/>
          <w:sz w:val="28"/>
          <w:szCs w:val="28"/>
        </w:rPr>
        <w:t>2.Структура работы</w:t>
      </w:r>
    </w:p>
    <w:p w14:paraId="20D4FA3B" w14:textId="77777777" w:rsidR="00C57F52" w:rsidRDefault="00C57F52" w:rsidP="00C57F52">
      <w:pPr>
        <w:jc w:val="both"/>
        <w:rPr>
          <w:sz w:val="28"/>
          <w:szCs w:val="28"/>
        </w:rPr>
      </w:pPr>
      <w:r>
        <w:rPr>
          <w:sz w:val="28"/>
          <w:szCs w:val="28"/>
        </w:rPr>
        <w:t xml:space="preserve"> </w:t>
      </w:r>
      <w:r>
        <w:rPr>
          <w:sz w:val="28"/>
          <w:szCs w:val="28"/>
        </w:rPr>
        <w:tab/>
        <w:t xml:space="preserve">Эссе должно быть структурировано и состоять из: </w:t>
      </w:r>
    </w:p>
    <w:p w14:paraId="25907AF5" w14:textId="77777777" w:rsidR="00C57F52" w:rsidRDefault="00C57F52" w:rsidP="00C57F52">
      <w:pPr>
        <w:ind w:firstLine="708"/>
        <w:jc w:val="both"/>
        <w:rPr>
          <w:sz w:val="28"/>
          <w:szCs w:val="28"/>
        </w:rPr>
      </w:pPr>
      <w:r>
        <w:rPr>
          <w:sz w:val="28"/>
          <w:szCs w:val="28"/>
        </w:rPr>
        <w:t>- содержания;</w:t>
      </w:r>
    </w:p>
    <w:p w14:paraId="32C9D475" w14:textId="77777777" w:rsidR="00C57F52" w:rsidRDefault="00C57F52" w:rsidP="00C57F52">
      <w:pPr>
        <w:ind w:firstLine="708"/>
        <w:jc w:val="both"/>
        <w:rPr>
          <w:sz w:val="28"/>
          <w:szCs w:val="28"/>
        </w:rPr>
      </w:pPr>
      <w:r>
        <w:rPr>
          <w:sz w:val="28"/>
          <w:szCs w:val="28"/>
        </w:rPr>
        <w:t>- введения;</w:t>
      </w:r>
    </w:p>
    <w:p w14:paraId="03E862FA" w14:textId="77777777" w:rsidR="00C57F52" w:rsidRDefault="00C57F52" w:rsidP="00C57F52">
      <w:pPr>
        <w:ind w:firstLine="708"/>
        <w:jc w:val="both"/>
        <w:rPr>
          <w:sz w:val="28"/>
          <w:szCs w:val="28"/>
        </w:rPr>
      </w:pPr>
      <w:r>
        <w:rPr>
          <w:sz w:val="28"/>
          <w:szCs w:val="28"/>
        </w:rPr>
        <w:t>- основной части с названием (разделением на параграфы с названиями);</w:t>
      </w:r>
    </w:p>
    <w:p w14:paraId="0529B577" w14:textId="77777777" w:rsidR="00C57F52" w:rsidRDefault="00C57F52" w:rsidP="00C57F52">
      <w:pPr>
        <w:ind w:firstLine="708"/>
        <w:jc w:val="both"/>
        <w:rPr>
          <w:sz w:val="28"/>
          <w:szCs w:val="28"/>
        </w:rPr>
      </w:pPr>
      <w:r>
        <w:rPr>
          <w:sz w:val="28"/>
          <w:szCs w:val="28"/>
        </w:rPr>
        <w:t>- заключения;</w:t>
      </w:r>
    </w:p>
    <w:p w14:paraId="2C2342E4" w14:textId="77777777" w:rsidR="00C57F52" w:rsidRDefault="00C57F52" w:rsidP="00C57F52">
      <w:pPr>
        <w:ind w:firstLine="708"/>
        <w:jc w:val="both"/>
        <w:rPr>
          <w:sz w:val="28"/>
          <w:szCs w:val="28"/>
        </w:rPr>
      </w:pPr>
      <w:r>
        <w:rPr>
          <w:sz w:val="28"/>
          <w:szCs w:val="28"/>
        </w:rPr>
        <w:t>- библиографического списка по ГОСТ, включающего только те источники, которые так или иначе задействованы при написании эссе,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5FC9E231" w14:textId="77777777" w:rsidR="00C57F52" w:rsidRDefault="00C57F52" w:rsidP="00C57F52">
      <w:pPr>
        <w:ind w:firstLine="708"/>
        <w:jc w:val="both"/>
        <w:rPr>
          <w:b/>
          <w:sz w:val="28"/>
          <w:szCs w:val="28"/>
        </w:rPr>
      </w:pPr>
      <w:r>
        <w:rPr>
          <w:sz w:val="28"/>
          <w:szCs w:val="28"/>
        </w:rPr>
        <w:t xml:space="preserve"> </w:t>
      </w:r>
    </w:p>
    <w:p w14:paraId="5EF768EF" w14:textId="77777777" w:rsidR="00C57F52" w:rsidRDefault="00C57F52" w:rsidP="00C57F52">
      <w:pPr>
        <w:ind w:firstLine="708"/>
        <w:jc w:val="both"/>
        <w:rPr>
          <w:sz w:val="28"/>
          <w:szCs w:val="28"/>
        </w:rPr>
      </w:pPr>
      <w:r>
        <w:rPr>
          <w:b/>
          <w:sz w:val="28"/>
          <w:szCs w:val="28"/>
        </w:rPr>
        <w:t>3. Объём эссе</w:t>
      </w:r>
      <w:r>
        <w:rPr>
          <w:sz w:val="28"/>
          <w:szCs w:val="28"/>
        </w:rPr>
        <w:t xml:space="preserve"> </w:t>
      </w:r>
    </w:p>
    <w:p w14:paraId="548191AF" w14:textId="77777777" w:rsidR="00C57F52" w:rsidRDefault="00C57F52" w:rsidP="00C57F52">
      <w:pPr>
        <w:ind w:firstLine="708"/>
        <w:jc w:val="both"/>
        <w:rPr>
          <w:sz w:val="28"/>
          <w:szCs w:val="28"/>
        </w:rPr>
      </w:pPr>
      <w:r>
        <w:rPr>
          <w:sz w:val="28"/>
          <w:szCs w:val="28"/>
        </w:rPr>
        <w:t xml:space="preserve">Оптимальный объём эссе – 5-10 страниц машинописного текста (размер шрифта – 14) через полуторный интервал на стандартных листах формата А-4. </w:t>
      </w:r>
    </w:p>
    <w:p w14:paraId="09BEBFE4" w14:textId="77777777" w:rsidR="00C57F52" w:rsidRDefault="00C57F52" w:rsidP="00C57F52">
      <w:pPr>
        <w:ind w:firstLine="708"/>
        <w:jc w:val="both"/>
        <w:rPr>
          <w:sz w:val="28"/>
          <w:szCs w:val="28"/>
        </w:rPr>
      </w:pPr>
      <w:r>
        <w:rPr>
          <w:sz w:val="28"/>
          <w:szCs w:val="28"/>
        </w:rPr>
        <w:t xml:space="preserve">Размеры полей: левое – не менее 30 мм, правое – не менее 10 мм, верхнее – не менее 15 мм, нижнее – не менее 20 мм. </w:t>
      </w:r>
    </w:p>
    <w:p w14:paraId="75D45515" w14:textId="77777777" w:rsidR="00C57F52" w:rsidRDefault="00C57F52" w:rsidP="00C57F52">
      <w:pPr>
        <w:ind w:firstLine="708"/>
        <w:jc w:val="both"/>
        <w:rPr>
          <w:b/>
          <w:sz w:val="28"/>
          <w:szCs w:val="28"/>
        </w:rPr>
      </w:pPr>
      <w:r>
        <w:rPr>
          <w:b/>
          <w:sz w:val="28"/>
          <w:szCs w:val="28"/>
        </w:rPr>
        <w:t>4. Нумерация страниц</w:t>
      </w:r>
    </w:p>
    <w:p w14:paraId="6DD0FCDD" w14:textId="77777777" w:rsidR="00C57F52" w:rsidRDefault="00C57F52" w:rsidP="00C57F52">
      <w:pPr>
        <w:ind w:firstLine="708"/>
        <w:jc w:val="both"/>
        <w:rPr>
          <w:sz w:val="28"/>
          <w:szCs w:val="28"/>
        </w:rPr>
      </w:pPr>
      <w:r>
        <w:rPr>
          <w:sz w:val="28"/>
          <w:szCs w:val="28"/>
        </w:rPr>
        <w:t xml:space="preserve">Страницы следует нумеровать арабскими цифрами, соблюдая сквозную нумерацию по всему тексту. Номер страницы проставляют в правом верхнем углу </w:t>
      </w:r>
      <w:r>
        <w:rPr>
          <w:sz w:val="28"/>
          <w:szCs w:val="28"/>
        </w:rPr>
        <w:lastRenderedPageBreak/>
        <w:t>без точки в конце. Титульный лист включают в общую нумерацию страниц, номер страницы на титульном листе не проставляют.</w:t>
      </w:r>
    </w:p>
    <w:p w14:paraId="05819C68" w14:textId="77777777" w:rsidR="00C57F52" w:rsidRDefault="00C57F52" w:rsidP="00C57F52">
      <w:pPr>
        <w:ind w:firstLine="708"/>
        <w:jc w:val="both"/>
        <w:rPr>
          <w:b/>
          <w:sz w:val="28"/>
          <w:szCs w:val="28"/>
        </w:rPr>
      </w:pPr>
      <w:r>
        <w:rPr>
          <w:b/>
          <w:sz w:val="28"/>
          <w:szCs w:val="28"/>
        </w:rPr>
        <w:t xml:space="preserve">5. Оформление ссылок и библиографического списка </w:t>
      </w:r>
    </w:p>
    <w:p w14:paraId="5859E778" w14:textId="77777777" w:rsidR="00C57F52" w:rsidRDefault="00C57F52" w:rsidP="00C57F52">
      <w:pPr>
        <w:ind w:firstLine="708"/>
        <w:jc w:val="both"/>
        <w:rPr>
          <w:sz w:val="28"/>
          <w:szCs w:val="28"/>
        </w:rPr>
      </w:pPr>
      <w:r>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0C11CE73" w14:textId="77777777" w:rsidR="00C57F52" w:rsidRDefault="00C57F52" w:rsidP="00C57F52">
      <w:pPr>
        <w:ind w:firstLine="708"/>
        <w:jc w:val="both"/>
        <w:rPr>
          <w:sz w:val="28"/>
          <w:szCs w:val="28"/>
        </w:rPr>
      </w:pPr>
      <w:r>
        <w:rPr>
          <w:sz w:val="28"/>
          <w:szCs w:val="28"/>
        </w:rPr>
        <w:t>В тексте эссе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2229BBD0" w14:textId="77777777" w:rsidR="00C57F52" w:rsidRDefault="00C57F52" w:rsidP="00C57F52">
      <w:pPr>
        <w:ind w:firstLine="708"/>
        <w:jc w:val="both"/>
        <w:rPr>
          <w:sz w:val="28"/>
          <w:szCs w:val="28"/>
        </w:rPr>
      </w:pPr>
      <w:r>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3616F095" w14:textId="77777777" w:rsidR="00C57F52" w:rsidRDefault="00C57F52" w:rsidP="00C57F52">
      <w:pPr>
        <w:ind w:firstLine="708"/>
        <w:jc w:val="both"/>
        <w:rPr>
          <w:sz w:val="28"/>
          <w:szCs w:val="28"/>
        </w:rPr>
      </w:pPr>
      <w:r>
        <w:rPr>
          <w:sz w:val="28"/>
          <w:szCs w:val="28"/>
        </w:rPr>
        <w:t>В библиографический список включаются только те источники, которые читал автор эссе, что предполагает возможность беседы с преподавателем по прочитанной студентом литературе.</w:t>
      </w:r>
    </w:p>
    <w:p w14:paraId="29184BB0" w14:textId="77777777" w:rsidR="00C57F52" w:rsidRDefault="00C57F52" w:rsidP="00C57F52">
      <w:pPr>
        <w:ind w:firstLine="708"/>
        <w:jc w:val="both"/>
        <w:rPr>
          <w:sz w:val="28"/>
          <w:szCs w:val="28"/>
        </w:rPr>
      </w:pPr>
      <w:r>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241C6453" w14:textId="77777777" w:rsidR="00C57F52" w:rsidRDefault="00C57F52" w:rsidP="00C57F52">
      <w:pPr>
        <w:ind w:firstLine="708"/>
        <w:jc w:val="both"/>
        <w:rPr>
          <w:sz w:val="28"/>
          <w:szCs w:val="28"/>
        </w:rPr>
      </w:pPr>
      <w:r>
        <w:rPr>
          <w:sz w:val="28"/>
          <w:szCs w:val="28"/>
        </w:rPr>
        <w:t>Для обозначения электронного адреса используют аббревиатуру «URL» (</w:t>
      </w:r>
      <w:proofErr w:type="spellStart"/>
      <w:r>
        <w:rPr>
          <w:sz w:val="28"/>
          <w:szCs w:val="28"/>
        </w:rPr>
        <w:t>Uniform</w:t>
      </w:r>
      <w:proofErr w:type="spellEnd"/>
      <w:r>
        <w:rPr>
          <w:sz w:val="28"/>
          <w:szCs w:val="28"/>
        </w:rPr>
        <w:t xml:space="preserve"> </w:t>
      </w:r>
      <w:proofErr w:type="spellStart"/>
      <w:r>
        <w:rPr>
          <w:sz w:val="28"/>
          <w:szCs w:val="28"/>
        </w:rPr>
        <w:t>Resource</w:t>
      </w:r>
      <w:proofErr w:type="spellEnd"/>
      <w:r>
        <w:rPr>
          <w:sz w:val="28"/>
          <w:szCs w:val="28"/>
        </w:rPr>
        <w:t xml:space="preserve"> </w:t>
      </w:r>
      <w:proofErr w:type="spellStart"/>
      <w:r>
        <w:rPr>
          <w:sz w:val="28"/>
          <w:szCs w:val="28"/>
        </w:rPr>
        <w:t>Locator</w:t>
      </w:r>
      <w:proofErr w:type="spellEnd"/>
      <w:r>
        <w:rPr>
          <w:sz w:val="28"/>
          <w:szCs w:val="28"/>
        </w:rPr>
        <w:t xml:space="preserve"> – унифицированный указатель ресурса).</w:t>
      </w:r>
    </w:p>
    <w:p w14:paraId="70417F45" w14:textId="77777777" w:rsidR="00C57F52" w:rsidRDefault="00C57F52" w:rsidP="00C57F52">
      <w:pPr>
        <w:ind w:firstLine="708"/>
        <w:jc w:val="both"/>
        <w:rPr>
          <w:sz w:val="28"/>
          <w:szCs w:val="28"/>
        </w:rPr>
      </w:pPr>
      <w:proofErr w:type="gramStart"/>
      <w:r>
        <w:rPr>
          <w:sz w:val="28"/>
          <w:szCs w:val="28"/>
        </w:rPr>
        <w:t>Например</w:t>
      </w:r>
      <w:proofErr w:type="gramEnd"/>
      <w:r>
        <w:rPr>
          <w:sz w:val="28"/>
          <w:szCs w:val="28"/>
        </w:rPr>
        <w:t xml:space="preserve">: </w:t>
      </w:r>
    </w:p>
    <w:p w14:paraId="1BBC5FF9" w14:textId="77777777" w:rsidR="00C57F52" w:rsidRDefault="00C57F52" w:rsidP="00C57F52">
      <w:pPr>
        <w:ind w:firstLine="708"/>
        <w:jc w:val="both"/>
        <w:rPr>
          <w:i/>
          <w:sz w:val="28"/>
          <w:szCs w:val="28"/>
        </w:rPr>
      </w:pPr>
      <w:r>
        <w:rPr>
          <w:i/>
          <w:sz w:val="28"/>
          <w:szCs w:val="28"/>
        </w:rPr>
        <w:t xml:space="preserve">1.   Википедия. Философия. </w:t>
      </w:r>
      <w:r>
        <w:rPr>
          <w:sz w:val="28"/>
          <w:szCs w:val="28"/>
        </w:rPr>
        <w:t>–</w:t>
      </w:r>
      <w:r>
        <w:rPr>
          <w:i/>
          <w:sz w:val="28"/>
          <w:szCs w:val="28"/>
        </w:rPr>
        <w:t xml:space="preserve"> URL: http://ru.wikipedia.org/wiki (дата обращения: 21.12.2011).</w:t>
      </w:r>
    </w:p>
    <w:p w14:paraId="24BA8822" w14:textId="77777777" w:rsidR="00C57F52" w:rsidRDefault="00C57F52" w:rsidP="00C57F52">
      <w:pPr>
        <w:ind w:firstLine="708"/>
        <w:jc w:val="both"/>
        <w:rPr>
          <w:i/>
          <w:sz w:val="28"/>
          <w:szCs w:val="28"/>
        </w:rPr>
      </w:pPr>
      <w:r>
        <w:rPr>
          <w:i/>
          <w:sz w:val="28"/>
          <w:szCs w:val="28"/>
        </w:rPr>
        <w:t>2. Дмитрий Медведев [личный сайт].</w:t>
      </w:r>
      <w:r>
        <w:rPr>
          <w:sz w:val="28"/>
          <w:szCs w:val="28"/>
        </w:rPr>
        <w:t xml:space="preserve"> –</w:t>
      </w:r>
      <w:r>
        <w:rPr>
          <w:i/>
          <w:sz w:val="28"/>
          <w:szCs w:val="28"/>
        </w:rPr>
        <w:t xml:space="preserve"> URL: http://medvedev.kremlin.ru (дата обращения: 01.04.2012).</w:t>
      </w:r>
    </w:p>
    <w:p w14:paraId="23054E6E" w14:textId="77777777" w:rsidR="00C57F52" w:rsidRDefault="00C57F52" w:rsidP="00C57F52">
      <w:pPr>
        <w:outlineLvl w:val="0"/>
        <w:rPr>
          <w:b/>
          <w:sz w:val="28"/>
          <w:szCs w:val="28"/>
        </w:rPr>
      </w:pPr>
    </w:p>
    <w:p w14:paraId="1D9E8FC7" w14:textId="77777777" w:rsidR="00C57F52" w:rsidRDefault="00C57F52" w:rsidP="00C57F52">
      <w:pPr>
        <w:jc w:val="center"/>
        <w:outlineLvl w:val="0"/>
        <w:rPr>
          <w:b/>
          <w:sz w:val="28"/>
          <w:szCs w:val="28"/>
        </w:rPr>
      </w:pPr>
      <w:r>
        <w:rPr>
          <w:b/>
          <w:sz w:val="28"/>
          <w:szCs w:val="28"/>
        </w:rPr>
        <w:t>Требования к содержанию</w:t>
      </w:r>
    </w:p>
    <w:p w14:paraId="66FE9983" w14:textId="77777777" w:rsidR="00C57F52" w:rsidRDefault="00C57F52" w:rsidP="00C57F52">
      <w:pPr>
        <w:autoSpaceDE w:val="0"/>
        <w:autoSpaceDN w:val="0"/>
        <w:adjustRightInd w:val="0"/>
        <w:ind w:firstLine="708"/>
        <w:jc w:val="both"/>
        <w:rPr>
          <w:sz w:val="28"/>
          <w:szCs w:val="28"/>
        </w:rPr>
      </w:pPr>
      <w:r>
        <w:rPr>
          <w:b/>
          <w:iCs/>
          <w:sz w:val="28"/>
          <w:szCs w:val="28"/>
        </w:rPr>
        <w:t>В</w:t>
      </w:r>
      <w:r>
        <w:rPr>
          <w:i/>
          <w:iCs/>
          <w:sz w:val="28"/>
          <w:szCs w:val="28"/>
        </w:rPr>
        <w:t xml:space="preserve"> </w:t>
      </w:r>
      <w:r>
        <w:rPr>
          <w:b/>
          <w:sz w:val="28"/>
          <w:szCs w:val="28"/>
        </w:rPr>
        <w:t>оглавление</w:t>
      </w:r>
      <w:r>
        <w:rPr>
          <w:sz w:val="28"/>
          <w:szCs w:val="28"/>
        </w:rPr>
        <w:t xml:space="preserve"> следует включить не только стандартные разделы (например, </w:t>
      </w:r>
      <w:r>
        <w:rPr>
          <w:i/>
          <w:sz w:val="28"/>
          <w:szCs w:val="28"/>
        </w:rPr>
        <w:t>Введение; Основная часть; Заключение, Приложение</w:t>
      </w:r>
      <w:r>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05416B9" w14:textId="77777777" w:rsidR="00C57F52" w:rsidRDefault="00C57F52" w:rsidP="00C57F52">
      <w:pPr>
        <w:shd w:val="clear" w:color="auto" w:fill="FFFFFF"/>
        <w:ind w:firstLine="708"/>
        <w:jc w:val="both"/>
        <w:rPr>
          <w:spacing w:val="-4"/>
          <w:sz w:val="28"/>
          <w:szCs w:val="28"/>
        </w:rPr>
      </w:pPr>
      <w:r>
        <w:rPr>
          <w:b/>
          <w:sz w:val="28"/>
          <w:szCs w:val="28"/>
        </w:rPr>
        <w:t>Во введении</w:t>
      </w:r>
      <w:r>
        <w:rPr>
          <w:sz w:val="28"/>
          <w:szCs w:val="28"/>
        </w:rPr>
        <w:t xml:space="preserve"> нужно </w:t>
      </w:r>
      <w:r>
        <w:rPr>
          <w:rFonts w:eastAsia="TimesNewRoman"/>
          <w:sz w:val="28"/>
          <w:szCs w:val="28"/>
        </w:rPr>
        <w:t>обосновать актуальность</w:t>
      </w:r>
      <w:r>
        <w:rPr>
          <w:sz w:val="28"/>
          <w:szCs w:val="28"/>
        </w:rPr>
        <w:t xml:space="preserve"> </w:t>
      </w:r>
      <w:r>
        <w:rPr>
          <w:rFonts w:eastAsia="TimesNewRoman"/>
          <w:sz w:val="28"/>
          <w:szCs w:val="28"/>
        </w:rPr>
        <w:t>темы</w:t>
      </w:r>
      <w:r>
        <w:rPr>
          <w:sz w:val="28"/>
          <w:szCs w:val="28"/>
        </w:rPr>
        <w:t xml:space="preserve">, </w:t>
      </w:r>
      <w:r>
        <w:rPr>
          <w:rFonts w:eastAsia="TimesNewRoman"/>
          <w:sz w:val="28"/>
          <w:szCs w:val="28"/>
        </w:rPr>
        <w:t>сформулировать цель работы и задачи</w:t>
      </w:r>
      <w:r>
        <w:rPr>
          <w:sz w:val="28"/>
          <w:szCs w:val="28"/>
        </w:rPr>
        <w:t xml:space="preserve">, </w:t>
      </w:r>
      <w:r>
        <w:rPr>
          <w:rFonts w:eastAsia="TimesNewRoman"/>
          <w:sz w:val="28"/>
          <w:szCs w:val="28"/>
        </w:rPr>
        <w:t>коротко осветить состояние научной разработки проблемы.</w:t>
      </w:r>
      <w:r>
        <w:rPr>
          <w:spacing w:val="-4"/>
          <w:sz w:val="28"/>
          <w:szCs w:val="28"/>
        </w:rPr>
        <w:t xml:space="preserve"> </w:t>
      </w:r>
    </w:p>
    <w:p w14:paraId="44F892C5" w14:textId="77777777" w:rsidR="00C57F52" w:rsidRDefault="00C57F52" w:rsidP="00C57F52">
      <w:pPr>
        <w:shd w:val="clear" w:color="auto" w:fill="FFFFFF"/>
        <w:ind w:left="5" w:firstLine="703"/>
        <w:jc w:val="both"/>
        <w:rPr>
          <w:sz w:val="28"/>
          <w:szCs w:val="28"/>
        </w:rPr>
      </w:pPr>
      <w:r>
        <w:rPr>
          <w:b/>
          <w:sz w:val="28"/>
          <w:szCs w:val="28"/>
        </w:rPr>
        <w:t>В основной части</w:t>
      </w:r>
      <w:r>
        <w:rPr>
          <w:rFonts w:eastAsia="TimesNewRoman"/>
          <w:i/>
          <w:iCs/>
          <w:sz w:val="28"/>
          <w:szCs w:val="28"/>
        </w:rPr>
        <w:t xml:space="preserve"> </w:t>
      </w:r>
      <w:r>
        <w:rPr>
          <w:rFonts w:eastAsia="TimesNewRoman"/>
          <w:sz w:val="28"/>
          <w:szCs w:val="28"/>
        </w:rPr>
        <w:t xml:space="preserve">(10 </w:t>
      </w:r>
      <w:r>
        <w:rPr>
          <w:sz w:val="28"/>
          <w:szCs w:val="28"/>
        </w:rPr>
        <w:t>–</w:t>
      </w:r>
      <w:r>
        <w:rPr>
          <w:rFonts w:eastAsia="TimesNewRoman"/>
          <w:sz w:val="28"/>
          <w:szCs w:val="28"/>
        </w:rPr>
        <w:t xml:space="preserve"> 15 стр.) </w:t>
      </w:r>
      <w:r>
        <w:rPr>
          <w:spacing w:val="-3"/>
          <w:sz w:val="28"/>
          <w:szCs w:val="28"/>
        </w:rPr>
        <w:t xml:space="preserve">излагаются и последовательно анализируются рассматриваемые </w:t>
      </w:r>
      <w:r>
        <w:rPr>
          <w:sz w:val="28"/>
          <w:szCs w:val="28"/>
        </w:rPr>
        <w:t xml:space="preserve">проблемы, </w:t>
      </w:r>
      <w:r>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Pr>
          <w:sz w:val="28"/>
          <w:szCs w:val="28"/>
        </w:rPr>
        <w:t xml:space="preserve">Излагая вопрос, каждый новый смысловой абзац необходимо начинать с красной строки. </w:t>
      </w:r>
    </w:p>
    <w:p w14:paraId="0F23680F" w14:textId="77777777" w:rsidR="00C57F52" w:rsidRDefault="00C57F52" w:rsidP="00C57F52">
      <w:pPr>
        <w:autoSpaceDE w:val="0"/>
        <w:autoSpaceDN w:val="0"/>
        <w:adjustRightInd w:val="0"/>
        <w:ind w:firstLine="708"/>
        <w:jc w:val="both"/>
        <w:rPr>
          <w:rFonts w:eastAsia="TimesNewRoman"/>
          <w:sz w:val="28"/>
          <w:szCs w:val="28"/>
        </w:rPr>
      </w:pPr>
      <w:r>
        <w:rPr>
          <w:rFonts w:eastAsia="TimesNewRoman"/>
          <w:sz w:val="28"/>
          <w:szCs w:val="28"/>
        </w:rPr>
        <w:t xml:space="preserve">Главы и параграфы в работе должны быть относительно </w:t>
      </w:r>
      <w:r>
        <w:rPr>
          <w:rFonts w:eastAsia="TimesNewRoman"/>
          <w:sz w:val="28"/>
          <w:szCs w:val="28"/>
          <w:u w:val="single"/>
        </w:rPr>
        <w:t>равномерны по объёму</w:t>
      </w:r>
      <w:r>
        <w:rPr>
          <w:rFonts w:eastAsia="TimesNewRoman"/>
          <w:sz w:val="28"/>
          <w:szCs w:val="28"/>
        </w:rPr>
        <w:t>.</w:t>
      </w:r>
    </w:p>
    <w:p w14:paraId="5C5BCEC8" w14:textId="77777777" w:rsidR="00C57F52" w:rsidRDefault="00C57F52" w:rsidP="00C57F52">
      <w:pPr>
        <w:ind w:firstLine="708"/>
        <w:jc w:val="both"/>
        <w:rPr>
          <w:sz w:val="28"/>
          <w:szCs w:val="28"/>
        </w:rPr>
      </w:pPr>
      <w:r>
        <w:rPr>
          <w:sz w:val="28"/>
          <w:szCs w:val="28"/>
        </w:rPr>
        <w:lastRenderedPageBreak/>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Pr>
          <w:spacing w:val="-1"/>
          <w:sz w:val="28"/>
          <w:szCs w:val="28"/>
        </w:rPr>
        <w:t>исключением цитат, которые должны сопровождаться ссылкой на источник.</w:t>
      </w:r>
    </w:p>
    <w:p w14:paraId="4918A57F" w14:textId="77777777" w:rsidR="00C57F52" w:rsidRDefault="00C57F52" w:rsidP="00C57F52">
      <w:pPr>
        <w:autoSpaceDE w:val="0"/>
        <w:autoSpaceDN w:val="0"/>
        <w:adjustRightInd w:val="0"/>
        <w:ind w:firstLine="708"/>
        <w:jc w:val="both"/>
        <w:rPr>
          <w:sz w:val="28"/>
          <w:szCs w:val="28"/>
        </w:rPr>
      </w:pPr>
      <w:r>
        <w:rPr>
          <w:rFonts w:eastAsia="TimesNewRoman"/>
          <w:sz w:val="28"/>
          <w:szCs w:val="28"/>
        </w:rPr>
        <w:t xml:space="preserve">Каждый параграф должен заканчиваться </w:t>
      </w:r>
      <w:r>
        <w:rPr>
          <w:rFonts w:eastAsia="TimesNewRoman"/>
          <w:i/>
          <w:iCs/>
          <w:sz w:val="28"/>
          <w:szCs w:val="28"/>
        </w:rPr>
        <w:t xml:space="preserve">выводом </w:t>
      </w:r>
      <w:r>
        <w:rPr>
          <w:rFonts w:eastAsia="TimesNewRoman"/>
          <w:sz w:val="28"/>
          <w:szCs w:val="28"/>
        </w:rPr>
        <w:t xml:space="preserve">(логическим итогом рассуждений, умозаключением). </w:t>
      </w:r>
      <w:r>
        <w:rPr>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5191E6FB" w14:textId="77777777" w:rsidR="00C57F52" w:rsidRDefault="00C57F52" w:rsidP="00C57F52">
      <w:pPr>
        <w:shd w:val="clear" w:color="auto" w:fill="FFFFFF"/>
        <w:ind w:left="5" w:right="86" w:firstLine="725"/>
        <w:jc w:val="both"/>
        <w:rPr>
          <w:sz w:val="28"/>
          <w:szCs w:val="28"/>
        </w:rPr>
      </w:pPr>
      <w:r>
        <w:rPr>
          <w:b/>
          <w:sz w:val="28"/>
          <w:szCs w:val="28"/>
        </w:rPr>
        <w:t>В заключении</w:t>
      </w:r>
      <w:r>
        <w:rPr>
          <w:rFonts w:eastAsia="TimesNewRoman"/>
          <w:i/>
          <w:iCs/>
          <w:sz w:val="28"/>
          <w:szCs w:val="28"/>
        </w:rPr>
        <w:t xml:space="preserve"> </w:t>
      </w:r>
      <w:r>
        <w:rPr>
          <w:sz w:val="28"/>
          <w:szCs w:val="28"/>
        </w:rPr>
        <w:t>подводятся</w:t>
      </w:r>
      <w:r>
        <w:rPr>
          <w:rFonts w:eastAsia="TimesNewRoman"/>
          <w:sz w:val="28"/>
          <w:szCs w:val="28"/>
        </w:rPr>
        <w:t xml:space="preserve"> итоги,</w:t>
      </w:r>
      <w:r>
        <w:rPr>
          <w:sz w:val="28"/>
          <w:szCs w:val="28"/>
        </w:rPr>
        <w:t xml:space="preserve"> приводятся </w:t>
      </w:r>
      <w:r>
        <w:rPr>
          <w:rFonts w:eastAsia="TimesNewRoman"/>
          <w:sz w:val="28"/>
          <w:szCs w:val="28"/>
        </w:rPr>
        <w:t xml:space="preserve">основные </w:t>
      </w:r>
      <w:r>
        <w:rPr>
          <w:sz w:val="28"/>
          <w:szCs w:val="28"/>
        </w:rPr>
        <w:t xml:space="preserve">выводы </w:t>
      </w:r>
      <w:r>
        <w:rPr>
          <w:rFonts w:eastAsia="TimesNewRoman"/>
          <w:sz w:val="28"/>
          <w:szCs w:val="28"/>
        </w:rPr>
        <w:t>по рассматриваемой теме в целом.</w:t>
      </w:r>
      <w:r>
        <w:rPr>
          <w:sz w:val="28"/>
          <w:szCs w:val="28"/>
        </w:rPr>
        <w:t xml:space="preserve"> </w:t>
      </w:r>
    </w:p>
    <w:p w14:paraId="65570FF6" w14:textId="77777777" w:rsidR="00C57F52" w:rsidRDefault="00C57F52" w:rsidP="00C57F52">
      <w:pPr>
        <w:autoSpaceDE w:val="0"/>
        <w:autoSpaceDN w:val="0"/>
        <w:adjustRightInd w:val="0"/>
        <w:ind w:firstLine="708"/>
        <w:jc w:val="both"/>
        <w:rPr>
          <w:sz w:val="28"/>
          <w:szCs w:val="28"/>
        </w:rPr>
      </w:pPr>
      <w:r>
        <w:rPr>
          <w:rFonts w:eastAsia="TimesNewRoman"/>
          <w:sz w:val="28"/>
          <w:szCs w:val="28"/>
        </w:rPr>
        <w:t xml:space="preserve"> </w:t>
      </w:r>
      <w:r>
        <w:rPr>
          <w:rFonts w:eastAsia="TimesNewRoman"/>
          <w:b/>
          <w:sz w:val="28"/>
          <w:szCs w:val="28"/>
        </w:rPr>
        <w:t xml:space="preserve">Библиографический </w:t>
      </w:r>
      <w:r>
        <w:rPr>
          <w:rFonts w:eastAsia="TimesNewRoman"/>
          <w:b/>
          <w:iCs/>
          <w:sz w:val="28"/>
          <w:szCs w:val="28"/>
        </w:rPr>
        <w:t xml:space="preserve">список </w:t>
      </w:r>
      <w:r>
        <w:rPr>
          <w:rFonts w:eastAsia="TimesNewRoman"/>
          <w:sz w:val="28"/>
          <w:szCs w:val="28"/>
        </w:rPr>
        <w:t>включает библиографическое описание использованных источников (</w:t>
      </w:r>
      <w:r>
        <w:rPr>
          <w:sz w:val="28"/>
          <w:szCs w:val="28"/>
        </w:rPr>
        <w:t>учебников, монографий и статей, электронных ресурсов)</w:t>
      </w:r>
      <w:r>
        <w:rPr>
          <w:rFonts w:eastAsia="TimesNewRoman"/>
          <w:sz w:val="28"/>
          <w:szCs w:val="28"/>
        </w:rPr>
        <w:t xml:space="preserve"> в алфавитном порядке</w:t>
      </w:r>
      <w:r>
        <w:rPr>
          <w:sz w:val="28"/>
          <w:szCs w:val="28"/>
        </w:rPr>
        <w:t>.</w:t>
      </w:r>
    </w:p>
    <w:p w14:paraId="580C35F8" w14:textId="77777777" w:rsidR="00C57F52" w:rsidRDefault="00C57F52" w:rsidP="00C57F52">
      <w:pPr>
        <w:autoSpaceDE w:val="0"/>
        <w:autoSpaceDN w:val="0"/>
        <w:adjustRightInd w:val="0"/>
        <w:ind w:firstLine="708"/>
        <w:jc w:val="both"/>
        <w:rPr>
          <w:rFonts w:eastAsia="TimesNewRoman"/>
          <w:sz w:val="28"/>
          <w:szCs w:val="28"/>
        </w:rPr>
      </w:pPr>
      <w:r>
        <w:rPr>
          <w:rFonts w:eastAsia="TimesNewRoman"/>
          <w:b/>
          <w:sz w:val="28"/>
          <w:szCs w:val="28"/>
        </w:rPr>
        <w:t xml:space="preserve">В </w:t>
      </w:r>
      <w:r>
        <w:rPr>
          <w:rFonts w:eastAsia="TimesNewRoman"/>
          <w:b/>
          <w:iCs/>
          <w:sz w:val="28"/>
          <w:szCs w:val="28"/>
        </w:rPr>
        <w:t>приложении</w:t>
      </w:r>
      <w:r>
        <w:rPr>
          <w:rFonts w:eastAsia="TimesNewRoman"/>
          <w:i/>
          <w:iCs/>
          <w:sz w:val="28"/>
          <w:szCs w:val="28"/>
        </w:rPr>
        <w:t xml:space="preserve"> </w:t>
      </w:r>
      <w:r>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77F509F" w14:textId="77777777" w:rsidR="00C57F52" w:rsidRDefault="00C57F52" w:rsidP="00C57F52">
      <w:pPr>
        <w:ind w:firstLine="708"/>
        <w:jc w:val="both"/>
        <w:rPr>
          <w:sz w:val="28"/>
          <w:szCs w:val="28"/>
        </w:rPr>
      </w:pPr>
      <w:r>
        <w:rPr>
          <w:sz w:val="28"/>
          <w:szCs w:val="28"/>
        </w:rPr>
        <w:t>В тексте эссе не допускается произвольное сокращение слов (кроме общепринятых).</w:t>
      </w:r>
    </w:p>
    <w:p w14:paraId="72E62601" w14:textId="77777777" w:rsidR="00F60317" w:rsidRPr="00C70CA9" w:rsidRDefault="00F60317" w:rsidP="00926F97">
      <w:pPr>
        <w:widowControl w:val="0"/>
        <w:autoSpaceDE w:val="0"/>
        <w:autoSpaceDN w:val="0"/>
        <w:jc w:val="both"/>
        <w:outlineLvl w:val="0"/>
        <w:rPr>
          <w:b/>
          <w:bCs/>
          <w:color w:val="000000" w:themeColor="text1"/>
          <w:sz w:val="16"/>
          <w:szCs w:val="16"/>
          <w:lang w:bidi="ru-RU"/>
        </w:rPr>
      </w:pPr>
    </w:p>
    <w:p w14:paraId="3DA344F6" w14:textId="4D8142A2" w:rsidR="00CF4446" w:rsidRPr="0044361A" w:rsidRDefault="00CF4446" w:rsidP="00926F97">
      <w:pPr>
        <w:widowControl w:val="0"/>
        <w:autoSpaceDE w:val="0"/>
        <w:autoSpaceDN w:val="0"/>
        <w:jc w:val="both"/>
        <w:outlineLvl w:val="0"/>
        <w:rPr>
          <w:b/>
          <w:bCs/>
          <w:color w:val="000000" w:themeColor="text1"/>
          <w:sz w:val="28"/>
          <w:szCs w:val="28"/>
          <w:lang w:bidi="ru-RU"/>
        </w:rPr>
      </w:pPr>
      <w:r w:rsidRPr="0044361A">
        <w:rPr>
          <w:b/>
          <w:bCs/>
          <w:color w:val="000000" w:themeColor="text1"/>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2"/>
    </w:p>
    <w:p w14:paraId="0375A962" w14:textId="77777777" w:rsidR="00926F97" w:rsidRPr="0044361A" w:rsidRDefault="00926F97" w:rsidP="00926F97">
      <w:pPr>
        <w:widowControl w:val="0"/>
        <w:autoSpaceDE w:val="0"/>
        <w:autoSpaceDN w:val="0"/>
        <w:jc w:val="both"/>
        <w:outlineLvl w:val="0"/>
        <w:rPr>
          <w:bCs/>
          <w:color w:val="000000" w:themeColor="text1"/>
          <w:sz w:val="12"/>
          <w:szCs w:val="28"/>
          <w:lang w:bidi="ru-RU"/>
        </w:rPr>
      </w:pPr>
    </w:p>
    <w:p w14:paraId="3B99642A" w14:textId="77777777" w:rsidR="00CF4446" w:rsidRPr="0044361A" w:rsidRDefault="00CF4446" w:rsidP="00CF4446">
      <w:pPr>
        <w:keepNext/>
        <w:widowControl w:val="0"/>
        <w:autoSpaceDE w:val="0"/>
        <w:autoSpaceDN w:val="0"/>
        <w:ind w:firstLine="709"/>
        <w:jc w:val="both"/>
        <w:outlineLvl w:val="0"/>
        <w:rPr>
          <w:rFonts w:eastAsia="Calibri"/>
          <w:b/>
          <w:bCs/>
          <w:color w:val="000000" w:themeColor="text1"/>
          <w:kern w:val="32"/>
          <w:sz w:val="28"/>
          <w:szCs w:val="28"/>
          <w:lang w:bidi="ru-RU"/>
        </w:rPr>
      </w:pPr>
      <w:bookmarkStart w:id="13" w:name="_Toc531614950"/>
      <w:bookmarkStart w:id="14" w:name="_Toc531686467"/>
      <w:r w:rsidRPr="0044361A">
        <w:rPr>
          <w:rFonts w:eastAsia="Calibri"/>
          <w:b/>
          <w:bCs/>
          <w:color w:val="000000" w:themeColor="text1"/>
          <w:kern w:val="32"/>
          <w:sz w:val="28"/>
          <w:szCs w:val="28"/>
          <w:lang w:bidi="ru-RU"/>
        </w:rPr>
        <w:t>11. 1. Комплект лицензионного программного обеспечения:</w:t>
      </w:r>
      <w:bookmarkEnd w:id="13"/>
      <w:bookmarkEnd w:id="14"/>
    </w:p>
    <w:p w14:paraId="7F3EE7DC" w14:textId="77777777" w:rsidR="00874D0E" w:rsidRPr="00021541" w:rsidRDefault="00874D0E" w:rsidP="00874D0E">
      <w:pPr>
        <w:keepNext/>
        <w:widowControl w:val="0"/>
        <w:autoSpaceDE w:val="0"/>
        <w:autoSpaceDN w:val="0"/>
        <w:ind w:firstLine="709"/>
        <w:jc w:val="both"/>
        <w:outlineLvl w:val="0"/>
        <w:rPr>
          <w:rFonts w:eastAsia="Calibri"/>
          <w:bCs/>
          <w:kern w:val="32"/>
          <w:sz w:val="28"/>
          <w:szCs w:val="28"/>
          <w:lang w:bidi="ru-RU"/>
        </w:rPr>
      </w:pPr>
      <w:bookmarkStart w:id="15" w:name="_Toc531614951"/>
      <w:bookmarkStart w:id="16" w:name="_Toc531686468"/>
      <w:bookmarkStart w:id="17" w:name="_Toc531614953"/>
      <w:bookmarkStart w:id="18" w:name="_Toc531686470"/>
      <w:r w:rsidRPr="00021541">
        <w:rPr>
          <w:rFonts w:eastAsia="Calibri"/>
          <w:bCs/>
          <w:kern w:val="32"/>
          <w:sz w:val="28"/>
          <w:szCs w:val="28"/>
          <w:lang w:bidi="ru-RU"/>
        </w:rPr>
        <w:t xml:space="preserve">1. </w:t>
      </w:r>
      <w:r w:rsidRPr="00CF4446">
        <w:rPr>
          <w:rFonts w:eastAsia="Calibri"/>
          <w:bCs/>
          <w:kern w:val="32"/>
          <w:sz w:val="28"/>
          <w:szCs w:val="28"/>
          <w:lang w:val="en-US" w:bidi="ru-RU"/>
        </w:rPr>
        <w:t>Windows</w:t>
      </w:r>
      <w:r w:rsidRPr="00021541">
        <w:rPr>
          <w:rFonts w:eastAsia="Calibri"/>
          <w:bCs/>
          <w:kern w:val="32"/>
          <w:sz w:val="28"/>
          <w:szCs w:val="28"/>
          <w:lang w:bidi="ru-RU"/>
        </w:rPr>
        <w:t xml:space="preserve">, </w:t>
      </w:r>
      <w:r w:rsidRPr="00CF4446">
        <w:rPr>
          <w:rFonts w:eastAsia="Calibri"/>
          <w:bCs/>
          <w:kern w:val="32"/>
          <w:sz w:val="28"/>
          <w:szCs w:val="28"/>
          <w:lang w:val="en-US" w:bidi="ru-RU"/>
        </w:rPr>
        <w:t>Microsoft</w:t>
      </w:r>
      <w:r w:rsidRPr="00021541">
        <w:rPr>
          <w:rFonts w:eastAsia="Calibri"/>
          <w:bCs/>
          <w:kern w:val="32"/>
          <w:sz w:val="28"/>
          <w:szCs w:val="28"/>
          <w:lang w:bidi="ru-RU"/>
        </w:rPr>
        <w:t xml:space="preserve"> </w:t>
      </w:r>
      <w:r w:rsidRPr="00CF4446">
        <w:rPr>
          <w:rFonts w:eastAsia="Calibri"/>
          <w:bCs/>
          <w:kern w:val="32"/>
          <w:sz w:val="28"/>
          <w:szCs w:val="28"/>
          <w:lang w:val="en-US" w:bidi="ru-RU"/>
        </w:rPr>
        <w:t>Office</w:t>
      </w:r>
      <w:r w:rsidRPr="00021541">
        <w:rPr>
          <w:rFonts w:eastAsia="Calibri"/>
          <w:bCs/>
          <w:kern w:val="32"/>
          <w:sz w:val="28"/>
          <w:szCs w:val="28"/>
          <w:lang w:bidi="ru-RU"/>
        </w:rPr>
        <w:t>.</w:t>
      </w:r>
      <w:bookmarkEnd w:id="15"/>
      <w:bookmarkEnd w:id="16"/>
    </w:p>
    <w:p w14:paraId="2B51E9A5" w14:textId="77777777" w:rsidR="00874D0E" w:rsidRPr="00021541" w:rsidRDefault="00874D0E" w:rsidP="00874D0E">
      <w:pPr>
        <w:keepNext/>
        <w:widowControl w:val="0"/>
        <w:autoSpaceDE w:val="0"/>
        <w:autoSpaceDN w:val="0"/>
        <w:ind w:firstLine="709"/>
        <w:jc w:val="both"/>
        <w:outlineLvl w:val="0"/>
        <w:rPr>
          <w:rFonts w:eastAsia="Calibri"/>
          <w:bCs/>
          <w:kern w:val="32"/>
          <w:sz w:val="28"/>
          <w:szCs w:val="28"/>
          <w:lang w:bidi="ru-RU"/>
        </w:rPr>
      </w:pPr>
      <w:bookmarkStart w:id="19" w:name="_Toc531614952"/>
      <w:bookmarkStart w:id="20" w:name="_Toc531686469"/>
      <w:r w:rsidRPr="00021541">
        <w:rPr>
          <w:rFonts w:eastAsia="Calibri"/>
          <w:bCs/>
          <w:kern w:val="32"/>
          <w:sz w:val="28"/>
          <w:szCs w:val="28"/>
          <w:lang w:bidi="ru-RU"/>
        </w:rPr>
        <w:t xml:space="preserve">2. </w:t>
      </w:r>
      <w:r w:rsidRPr="00C60978">
        <w:rPr>
          <w:rFonts w:eastAsia="Calibri"/>
          <w:bCs/>
          <w:kern w:val="32"/>
          <w:sz w:val="28"/>
          <w:szCs w:val="28"/>
          <w:lang w:bidi="ru-RU"/>
        </w:rPr>
        <w:t>Антивирус</w:t>
      </w:r>
      <w:r w:rsidRPr="00021541">
        <w:rPr>
          <w:rFonts w:eastAsia="Calibri"/>
          <w:bCs/>
          <w:kern w:val="32"/>
          <w:sz w:val="28"/>
          <w:szCs w:val="28"/>
          <w:lang w:bidi="ru-RU"/>
        </w:rPr>
        <w:t xml:space="preserve"> </w:t>
      </w:r>
      <w:bookmarkEnd w:id="19"/>
      <w:bookmarkEnd w:id="20"/>
      <w:r>
        <w:rPr>
          <w:rFonts w:eastAsia="Calibri"/>
          <w:bCs/>
          <w:kern w:val="32"/>
          <w:sz w:val="28"/>
          <w:szCs w:val="28"/>
          <w:lang w:val="en-US" w:bidi="ru-RU"/>
        </w:rPr>
        <w:t>Kaspersky</w:t>
      </w:r>
    </w:p>
    <w:p w14:paraId="56622440" w14:textId="77777777" w:rsidR="00874D0E" w:rsidRPr="00021541" w:rsidRDefault="00874D0E" w:rsidP="00CF4446">
      <w:pPr>
        <w:keepNext/>
        <w:widowControl w:val="0"/>
        <w:autoSpaceDE w:val="0"/>
        <w:autoSpaceDN w:val="0"/>
        <w:ind w:firstLine="709"/>
        <w:jc w:val="both"/>
        <w:outlineLvl w:val="0"/>
        <w:rPr>
          <w:rFonts w:eastAsia="Calibri"/>
          <w:b/>
          <w:bCs/>
          <w:color w:val="000000" w:themeColor="text1"/>
          <w:kern w:val="32"/>
          <w:sz w:val="16"/>
          <w:szCs w:val="16"/>
          <w:lang w:bidi="ru-RU"/>
        </w:rPr>
      </w:pPr>
    </w:p>
    <w:p w14:paraId="7E974892" w14:textId="11A73327" w:rsidR="00CF4446" w:rsidRPr="0044361A" w:rsidRDefault="00CF4446" w:rsidP="00CF4446">
      <w:pPr>
        <w:keepNext/>
        <w:widowControl w:val="0"/>
        <w:autoSpaceDE w:val="0"/>
        <w:autoSpaceDN w:val="0"/>
        <w:ind w:firstLine="709"/>
        <w:jc w:val="both"/>
        <w:outlineLvl w:val="0"/>
        <w:rPr>
          <w:rFonts w:eastAsia="Calibri"/>
          <w:bCs/>
          <w:color w:val="000000" w:themeColor="text1"/>
          <w:kern w:val="32"/>
          <w:sz w:val="28"/>
          <w:szCs w:val="28"/>
          <w:lang w:bidi="ru-RU"/>
        </w:rPr>
      </w:pPr>
      <w:r w:rsidRPr="00021541">
        <w:rPr>
          <w:rFonts w:eastAsia="Calibri"/>
          <w:b/>
          <w:bCs/>
          <w:color w:val="000000" w:themeColor="text1"/>
          <w:kern w:val="32"/>
          <w:sz w:val="28"/>
          <w:szCs w:val="28"/>
          <w:lang w:bidi="ru-RU"/>
        </w:rPr>
        <w:t xml:space="preserve">11.2. </w:t>
      </w:r>
      <w:r w:rsidRPr="0044361A">
        <w:rPr>
          <w:rFonts w:eastAsia="Calibri"/>
          <w:b/>
          <w:bCs/>
          <w:color w:val="000000" w:themeColor="text1"/>
          <w:kern w:val="32"/>
          <w:sz w:val="28"/>
          <w:szCs w:val="28"/>
          <w:lang w:bidi="ru-RU"/>
        </w:rPr>
        <w:t>Современные профессиональные базы данных и информационные справочные системы</w:t>
      </w:r>
      <w:bookmarkEnd w:id="17"/>
      <w:bookmarkEnd w:id="18"/>
    </w:p>
    <w:p w14:paraId="0CC8136F" w14:textId="77777777" w:rsidR="00CF4446" w:rsidRPr="0044361A"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44361A">
        <w:rPr>
          <w:rFonts w:eastAsia="Calibri"/>
          <w:bCs/>
          <w:color w:val="000000" w:themeColor="text1"/>
          <w:sz w:val="28"/>
          <w:szCs w:val="28"/>
          <w:lang w:bidi="ru-RU"/>
        </w:rPr>
        <w:t>1. Информационно-правовая система «Гарант»</w:t>
      </w:r>
    </w:p>
    <w:p w14:paraId="729E4FAE" w14:textId="77777777" w:rsidR="00CF4446" w:rsidRPr="0044361A"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44361A">
        <w:rPr>
          <w:rFonts w:eastAsia="Calibri"/>
          <w:bCs/>
          <w:color w:val="000000" w:themeColor="text1"/>
          <w:sz w:val="28"/>
          <w:szCs w:val="28"/>
          <w:lang w:bidi="ru-RU"/>
        </w:rPr>
        <w:t>2. Информационно-правовая система «Консультант Плюс»</w:t>
      </w:r>
    </w:p>
    <w:p w14:paraId="3E63B58E" w14:textId="77777777" w:rsidR="00CF4446" w:rsidRPr="0044361A"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44361A">
        <w:rPr>
          <w:rFonts w:eastAsia="Calibri"/>
          <w:bCs/>
          <w:color w:val="000000" w:themeColor="text1"/>
          <w:sz w:val="28"/>
          <w:szCs w:val="28"/>
          <w:lang w:bidi="ru-RU"/>
        </w:rPr>
        <w:t xml:space="preserve">3. Электронная энциклопедия: </w:t>
      </w:r>
      <w:r w:rsidRPr="0044361A">
        <w:rPr>
          <w:rFonts w:eastAsia="Calibri"/>
          <w:bCs/>
          <w:color w:val="000000" w:themeColor="text1"/>
          <w:sz w:val="28"/>
          <w:szCs w:val="28"/>
          <w:u w:val="single"/>
          <w:lang w:val="en-US" w:bidi="ru-RU"/>
        </w:rPr>
        <w:t>http</w:t>
      </w:r>
      <w:r w:rsidRPr="0044361A">
        <w:rPr>
          <w:rFonts w:eastAsia="Calibri"/>
          <w:bCs/>
          <w:color w:val="000000" w:themeColor="text1"/>
          <w:sz w:val="28"/>
          <w:szCs w:val="28"/>
          <w:u w:val="single"/>
          <w:lang w:bidi="ru-RU"/>
        </w:rPr>
        <w:t>://</w:t>
      </w:r>
      <w:proofErr w:type="spellStart"/>
      <w:r w:rsidRPr="0044361A">
        <w:rPr>
          <w:rFonts w:eastAsia="Calibri"/>
          <w:bCs/>
          <w:color w:val="000000" w:themeColor="text1"/>
          <w:sz w:val="28"/>
          <w:szCs w:val="28"/>
          <w:u w:val="single"/>
          <w:lang w:val="en-US" w:bidi="ru-RU"/>
        </w:rPr>
        <w:t>ru</w:t>
      </w:r>
      <w:proofErr w:type="spellEnd"/>
      <w:r w:rsidRPr="0044361A">
        <w:rPr>
          <w:rFonts w:eastAsia="Calibri"/>
          <w:bCs/>
          <w:color w:val="000000" w:themeColor="text1"/>
          <w:sz w:val="28"/>
          <w:szCs w:val="28"/>
          <w:u w:val="single"/>
          <w:lang w:bidi="ru-RU"/>
        </w:rPr>
        <w:t>.</w:t>
      </w:r>
      <w:proofErr w:type="spellStart"/>
      <w:r w:rsidRPr="0044361A">
        <w:rPr>
          <w:rFonts w:eastAsia="Calibri"/>
          <w:bCs/>
          <w:color w:val="000000" w:themeColor="text1"/>
          <w:sz w:val="28"/>
          <w:szCs w:val="28"/>
          <w:u w:val="single"/>
          <w:lang w:val="en-US" w:bidi="ru-RU"/>
        </w:rPr>
        <w:t>wikipedia</w:t>
      </w:r>
      <w:proofErr w:type="spellEnd"/>
      <w:r w:rsidRPr="0044361A">
        <w:rPr>
          <w:rFonts w:eastAsia="Calibri"/>
          <w:bCs/>
          <w:color w:val="000000" w:themeColor="text1"/>
          <w:sz w:val="28"/>
          <w:szCs w:val="28"/>
          <w:u w:val="single"/>
          <w:lang w:bidi="ru-RU"/>
        </w:rPr>
        <w:t>.</w:t>
      </w:r>
      <w:r w:rsidRPr="0044361A">
        <w:rPr>
          <w:rFonts w:eastAsia="Calibri"/>
          <w:bCs/>
          <w:color w:val="000000" w:themeColor="text1"/>
          <w:sz w:val="28"/>
          <w:szCs w:val="28"/>
          <w:u w:val="single"/>
          <w:lang w:val="en-US" w:bidi="ru-RU"/>
        </w:rPr>
        <w:t>org</w:t>
      </w:r>
      <w:r w:rsidRPr="0044361A">
        <w:rPr>
          <w:rFonts w:eastAsia="Calibri"/>
          <w:bCs/>
          <w:color w:val="000000" w:themeColor="text1"/>
          <w:sz w:val="28"/>
          <w:szCs w:val="28"/>
          <w:u w:val="single"/>
          <w:lang w:bidi="ru-RU"/>
        </w:rPr>
        <w:t>/</w:t>
      </w:r>
      <w:r w:rsidRPr="0044361A">
        <w:rPr>
          <w:rFonts w:eastAsia="Calibri"/>
          <w:bCs/>
          <w:color w:val="000000" w:themeColor="text1"/>
          <w:sz w:val="28"/>
          <w:szCs w:val="28"/>
          <w:u w:val="single"/>
          <w:lang w:val="en-US" w:bidi="ru-RU"/>
        </w:rPr>
        <w:t>wiki</w:t>
      </w:r>
      <w:r w:rsidRPr="0044361A">
        <w:rPr>
          <w:rFonts w:eastAsia="Calibri"/>
          <w:bCs/>
          <w:color w:val="000000" w:themeColor="text1"/>
          <w:sz w:val="28"/>
          <w:szCs w:val="28"/>
          <w:u w:val="single"/>
          <w:lang w:bidi="ru-RU"/>
        </w:rPr>
        <w:t>/</w:t>
      </w:r>
      <w:r w:rsidRPr="0044361A">
        <w:rPr>
          <w:rFonts w:eastAsia="Calibri"/>
          <w:bCs/>
          <w:color w:val="000000" w:themeColor="text1"/>
          <w:sz w:val="28"/>
          <w:szCs w:val="28"/>
          <w:u w:val="single"/>
          <w:lang w:val="en-US" w:bidi="ru-RU"/>
        </w:rPr>
        <w:t>Wiki</w:t>
      </w:r>
    </w:p>
    <w:p w14:paraId="1238DF6E" w14:textId="6D6F7EF4" w:rsidR="00CF4446" w:rsidRPr="0044361A"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44361A">
        <w:rPr>
          <w:rFonts w:eastAsia="Calibri"/>
          <w:bCs/>
          <w:color w:val="000000" w:themeColor="text1"/>
          <w:sz w:val="28"/>
          <w:szCs w:val="28"/>
          <w:lang w:bidi="ru-RU"/>
        </w:rPr>
        <w:t>4. Система комплексного раскрытия информации «СКРИН» -</w:t>
      </w:r>
      <w:r w:rsidRPr="0044361A">
        <w:rPr>
          <w:rFonts w:eastAsia="Calibri"/>
          <w:bCs/>
          <w:color w:val="000000" w:themeColor="text1"/>
          <w:sz w:val="28"/>
          <w:szCs w:val="28"/>
          <w:lang w:val="en-US" w:bidi="ru-RU"/>
        </w:rPr>
        <w:t>http</w:t>
      </w:r>
      <w:r w:rsidRPr="0044361A">
        <w:rPr>
          <w:rFonts w:eastAsia="Calibri"/>
          <w:bCs/>
          <w:color w:val="000000" w:themeColor="text1"/>
          <w:sz w:val="28"/>
          <w:szCs w:val="28"/>
          <w:lang w:bidi="ru-RU"/>
        </w:rPr>
        <w:t>://</w:t>
      </w:r>
      <w:r w:rsidRPr="0044361A">
        <w:rPr>
          <w:rFonts w:eastAsia="Calibri"/>
          <w:bCs/>
          <w:color w:val="000000" w:themeColor="text1"/>
          <w:sz w:val="28"/>
          <w:szCs w:val="28"/>
          <w:lang w:val="en-US" w:bidi="ru-RU"/>
        </w:rPr>
        <w:t>www</w:t>
      </w:r>
      <w:r w:rsidRPr="0044361A">
        <w:rPr>
          <w:rFonts w:eastAsia="Calibri"/>
          <w:bCs/>
          <w:color w:val="000000" w:themeColor="text1"/>
          <w:sz w:val="28"/>
          <w:szCs w:val="28"/>
          <w:lang w:bidi="ru-RU"/>
        </w:rPr>
        <w:t>.</w:t>
      </w:r>
      <w:proofErr w:type="spellStart"/>
      <w:r w:rsidRPr="0044361A">
        <w:rPr>
          <w:rFonts w:eastAsia="Calibri"/>
          <w:bCs/>
          <w:color w:val="000000" w:themeColor="text1"/>
          <w:sz w:val="28"/>
          <w:szCs w:val="28"/>
          <w:lang w:val="en-US" w:bidi="ru-RU"/>
        </w:rPr>
        <w:t>skrin</w:t>
      </w:r>
      <w:proofErr w:type="spellEnd"/>
      <w:r w:rsidRPr="0044361A">
        <w:rPr>
          <w:rFonts w:eastAsia="Calibri"/>
          <w:bCs/>
          <w:color w:val="000000" w:themeColor="text1"/>
          <w:sz w:val="28"/>
          <w:szCs w:val="28"/>
          <w:lang w:bidi="ru-RU"/>
        </w:rPr>
        <w:t>.</w:t>
      </w:r>
      <w:proofErr w:type="spellStart"/>
      <w:r w:rsidRPr="0044361A">
        <w:rPr>
          <w:rFonts w:eastAsia="Calibri"/>
          <w:bCs/>
          <w:color w:val="000000" w:themeColor="text1"/>
          <w:sz w:val="28"/>
          <w:szCs w:val="28"/>
          <w:lang w:val="en-US" w:bidi="ru-RU"/>
        </w:rPr>
        <w:t>ru</w:t>
      </w:r>
      <w:proofErr w:type="spellEnd"/>
      <w:r w:rsidRPr="0044361A">
        <w:rPr>
          <w:rFonts w:eastAsia="Calibri"/>
          <w:bCs/>
          <w:color w:val="000000" w:themeColor="text1"/>
          <w:sz w:val="28"/>
          <w:szCs w:val="28"/>
          <w:lang w:bidi="ru-RU"/>
        </w:rPr>
        <w:t>/</w:t>
      </w:r>
    </w:p>
    <w:p w14:paraId="69664515" w14:textId="77777777" w:rsidR="00926F97" w:rsidRPr="0044361A" w:rsidRDefault="00926F97" w:rsidP="00CF4446">
      <w:pPr>
        <w:widowControl w:val="0"/>
        <w:shd w:val="clear" w:color="auto" w:fill="FFFFFF"/>
        <w:tabs>
          <w:tab w:val="left" w:pos="442"/>
        </w:tabs>
        <w:autoSpaceDE w:val="0"/>
        <w:autoSpaceDN w:val="0"/>
        <w:ind w:firstLine="709"/>
        <w:jc w:val="both"/>
        <w:rPr>
          <w:rFonts w:eastAsia="Calibri"/>
          <w:bCs/>
          <w:color w:val="000000" w:themeColor="text1"/>
          <w:sz w:val="16"/>
          <w:szCs w:val="28"/>
          <w:lang w:bidi="ru-RU"/>
        </w:rPr>
      </w:pPr>
    </w:p>
    <w:p w14:paraId="2AE04672" w14:textId="77777777" w:rsidR="00CF4446" w:rsidRPr="0044361A" w:rsidRDefault="00CF4446" w:rsidP="00CF4446">
      <w:pPr>
        <w:widowControl w:val="0"/>
        <w:shd w:val="clear" w:color="auto" w:fill="FFFFFF"/>
        <w:tabs>
          <w:tab w:val="left" w:pos="442"/>
        </w:tabs>
        <w:autoSpaceDE w:val="0"/>
        <w:autoSpaceDN w:val="0"/>
        <w:ind w:firstLine="709"/>
        <w:jc w:val="both"/>
        <w:rPr>
          <w:rFonts w:eastAsia="Calibri"/>
          <w:b/>
          <w:bCs/>
          <w:color w:val="000000" w:themeColor="text1"/>
          <w:sz w:val="28"/>
          <w:szCs w:val="28"/>
          <w:lang w:bidi="ru-RU"/>
        </w:rPr>
      </w:pPr>
      <w:r w:rsidRPr="0044361A">
        <w:rPr>
          <w:rFonts w:eastAsia="Calibri"/>
          <w:b/>
          <w:bCs/>
          <w:color w:val="000000" w:themeColor="text1"/>
          <w:sz w:val="28"/>
          <w:szCs w:val="28"/>
          <w:lang w:bidi="ru-RU"/>
        </w:rPr>
        <w:t>11.3. Сертифицированные программные и аппаратные средства защиты информации</w:t>
      </w:r>
    </w:p>
    <w:p w14:paraId="78FB41D4" w14:textId="77777777" w:rsidR="00CF4446" w:rsidRPr="0044361A" w:rsidRDefault="00CF4446" w:rsidP="00CF4446">
      <w:pPr>
        <w:widowControl w:val="0"/>
        <w:tabs>
          <w:tab w:val="left" w:pos="1490"/>
        </w:tabs>
        <w:autoSpaceDE w:val="0"/>
        <w:autoSpaceDN w:val="0"/>
        <w:ind w:right="3"/>
        <w:jc w:val="both"/>
        <w:outlineLvl w:val="0"/>
        <w:rPr>
          <w:bCs/>
          <w:color w:val="000000" w:themeColor="text1"/>
          <w:sz w:val="28"/>
          <w:szCs w:val="28"/>
          <w:lang w:bidi="ru-RU"/>
        </w:rPr>
      </w:pPr>
      <w:r w:rsidRPr="0044361A">
        <w:rPr>
          <w:bCs/>
          <w:color w:val="000000" w:themeColor="text1"/>
          <w:sz w:val="28"/>
          <w:szCs w:val="28"/>
          <w:lang w:bidi="ru-RU"/>
        </w:rPr>
        <w:t>Не используются</w:t>
      </w:r>
    </w:p>
    <w:p w14:paraId="5A19479E" w14:textId="77777777" w:rsidR="00CF4446" w:rsidRPr="0044361A" w:rsidRDefault="00CF4446" w:rsidP="00CF4446">
      <w:pPr>
        <w:widowControl w:val="0"/>
        <w:autoSpaceDE w:val="0"/>
        <w:autoSpaceDN w:val="0"/>
        <w:ind w:right="3"/>
        <w:jc w:val="both"/>
        <w:rPr>
          <w:color w:val="000000" w:themeColor="text1"/>
          <w:sz w:val="16"/>
          <w:szCs w:val="28"/>
          <w:lang w:bidi="ru-RU"/>
        </w:rPr>
      </w:pPr>
    </w:p>
    <w:p w14:paraId="16DD5DEE" w14:textId="77777777" w:rsidR="00CF4446" w:rsidRPr="0044361A" w:rsidRDefault="00CF4446" w:rsidP="00CF4446">
      <w:pPr>
        <w:widowControl w:val="0"/>
        <w:autoSpaceDE w:val="0"/>
        <w:autoSpaceDN w:val="0"/>
        <w:jc w:val="both"/>
        <w:outlineLvl w:val="0"/>
        <w:rPr>
          <w:bCs/>
          <w:color w:val="000000" w:themeColor="text1"/>
          <w:sz w:val="28"/>
          <w:szCs w:val="28"/>
          <w:lang w:bidi="ru-RU"/>
        </w:rPr>
      </w:pPr>
      <w:bookmarkStart w:id="21" w:name="_Toc24406443"/>
      <w:r w:rsidRPr="0044361A">
        <w:rPr>
          <w:b/>
          <w:bCs/>
          <w:color w:val="000000" w:themeColor="text1"/>
          <w:sz w:val="28"/>
          <w:szCs w:val="28"/>
          <w:lang w:bidi="ru-RU"/>
        </w:rPr>
        <w:t>12. Описание материально-технической базы, необходимой для осуществления образовательного процесса по дисциплине</w:t>
      </w:r>
      <w:bookmarkEnd w:id="21"/>
    </w:p>
    <w:p w14:paraId="2CCE199F" w14:textId="77777777" w:rsidR="00CF4446" w:rsidRPr="0044361A" w:rsidRDefault="00CF4446" w:rsidP="00CF4446">
      <w:pPr>
        <w:widowControl w:val="0"/>
        <w:autoSpaceDE w:val="0"/>
        <w:autoSpaceDN w:val="0"/>
        <w:ind w:firstLine="709"/>
        <w:jc w:val="both"/>
        <w:rPr>
          <w:rFonts w:eastAsia="Calibri"/>
          <w:color w:val="000000" w:themeColor="text1"/>
          <w:sz w:val="28"/>
          <w:szCs w:val="28"/>
          <w:lang w:bidi="ru-RU"/>
        </w:rPr>
      </w:pPr>
      <w:r w:rsidRPr="0044361A">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44361A">
        <w:rPr>
          <w:rFonts w:eastAsia="Calibri"/>
          <w:color w:val="000000" w:themeColor="text1"/>
          <w:sz w:val="28"/>
          <w:szCs w:val="28"/>
          <w:lang w:bidi="ru-RU"/>
        </w:rPr>
        <w:t>Intel</w:t>
      </w:r>
      <w:proofErr w:type="spellEnd"/>
      <w:r w:rsidRPr="0044361A">
        <w:rPr>
          <w:rFonts w:eastAsia="Calibri"/>
          <w:color w:val="000000" w:themeColor="text1"/>
          <w:sz w:val="28"/>
          <w:szCs w:val="28"/>
          <w:lang w:bidi="ru-RU"/>
        </w:rPr>
        <w:t xml:space="preserve">, проекторами, а также маркерными досками. </w:t>
      </w:r>
    </w:p>
    <w:p w14:paraId="29D53DE1" w14:textId="1B3A7603" w:rsidR="00D850EA" w:rsidRPr="0044361A" w:rsidRDefault="00CF4446" w:rsidP="00CF4446">
      <w:pPr>
        <w:widowControl w:val="0"/>
        <w:autoSpaceDE w:val="0"/>
        <w:autoSpaceDN w:val="0"/>
        <w:ind w:firstLine="709"/>
        <w:jc w:val="both"/>
        <w:rPr>
          <w:rFonts w:eastAsia="Calibri"/>
          <w:color w:val="000000" w:themeColor="text1"/>
          <w:sz w:val="28"/>
          <w:szCs w:val="28"/>
          <w:lang w:bidi="ru-RU"/>
        </w:rPr>
      </w:pPr>
      <w:r w:rsidRPr="0044361A">
        <w:rPr>
          <w:rFonts w:eastAsia="Calibri"/>
          <w:color w:val="000000" w:themeColor="text1"/>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44361A">
        <w:rPr>
          <w:rFonts w:eastAsia="Calibri"/>
          <w:color w:val="000000" w:themeColor="text1"/>
          <w:sz w:val="28"/>
          <w:szCs w:val="28"/>
          <w:lang w:bidi="ru-RU"/>
        </w:rPr>
        <w:t>Intel</w:t>
      </w:r>
      <w:proofErr w:type="spellEnd"/>
      <w:r w:rsidRPr="0044361A">
        <w:rPr>
          <w:rFonts w:eastAsia="Calibri"/>
          <w:color w:val="000000" w:themeColor="text1"/>
          <w:sz w:val="28"/>
          <w:szCs w:val="28"/>
          <w:lang w:bidi="ru-RU"/>
        </w:rPr>
        <w:t xml:space="preserve"> (AMD или аналогичной), выделенными серверами на платформе </w:t>
      </w:r>
      <w:proofErr w:type="spellStart"/>
      <w:r w:rsidRPr="0044361A">
        <w:rPr>
          <w:rFonts w:eastAsia="Calibri"/>
          <w:color w:val="000000" w:themeColor="text1"/>
          <w:sz w:val="28"/>
          <w:szCs w:val="28"/>
          <w:lang w:bidi="ru-RU"/>
        </w:rPr>
        <w:t>Intel</w:t>
      </w:r>
      <w:proofErr w:type="spellEnd"/>
      <w:r w:rsidRPr="0044361A">
        <w:rPr>
          <w:rFonts w:eastAsia="Calibri"/>
          <w:color w:val="000000" w:themeColor="text1"/>
          <w:sz w:val="28"/>
          <w:szCs w:val="28"/>
          <w:lang w:bidi="ru-RU"/>
        </w:rPr>
        <w:t xml:space="preserve"> (AMD), объединенные </w:t>
      </w:r>
      <w:r w:rsidRPr="0044361A">
        <w:rPr>
          <w:rFonts w:eastAsia="Calibri"/>
          <w:color w:val="000000" w:themeColor="text1"/>
          <w:sz w:val="28"/>
          <w:szCs w:val="28"/>
          <w:lang w:bidi="ru-RU"/>
        </w:rPr>
        <w:lastRenderedPageBreak/>
        <w:t>в локальную сеть университета и имеющие доступ к глобальной сети Интернет оборудованных проектором. Презентационная техника.</w:t>
      </w:r>
    </w:p>
    <w:sectPr w:rsidR="00D850EA" w:rsidRPr="0044361A"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39825" w14:textId="77777777" w:rsidR="00762050" w:rsidRDefault="00762050" w:rsidP="00D850EA">
      <w:r>
        <w:separator/>
      </w:r>
    </w:p>
  </w:endnote>
  <w:endnote w:type="continuationSeparator" w:id="0">
    <w:p w14:paraId="62B3B247" w14:textId="77777777" w:rsidR="00762050" w:rsidRDefault="0076205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charset w:val="00"/>
    <w:family w:val="roman"/>
    <w:pitch w:val="default"/>
  </w:font>
  <w:font w:name="TimesNewRomanPS">
    <w:altName w:val="Times New Roman"/>
    <w:charset w:val="00"/>
    <w:family w:val="roman"/>
    <w:pitch w:val="default"/>
  </w:font>
  <w:font w:name="TimesNewRomanPSMT">
    <w:altName w:val="MS Gothic"/>
    <w:charset w:val="80"/>
    <w:family w:val="roman"/>
    <w:pitch w:val="default"/>
  </w:font>
  <w:font w:name="YS Text">
    <w:altName w:val="Cambria"/>
    <w:charset w:val="00"/>
    <w:family w:val="roman"/>
    <w:pitch w:val="default"/>
  </w:font>
  <w:font w:name="TimesNewRoman">
    <w:altName w:val="Times New Roman"/>
    <w:charset w:val="CC"/>
    <w:family w:val="auto"/>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CDD7671" w:rsidR="00367683" w:rsidRDefault="00367683">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367683" w:rsidRDefault="0036768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6691976" w:rsidR="00367683" w:rsidRDefault="00367683">
        <w:pPr>
          <w:pStyle w:val="af8"/>
          <w:jc w:val="center"/>
        </w:pPr>
        <w:r>
          <w:fldChar w:fldCharType="begin"/>
        </w:r>
        <w:r>
          <w:instrText>PAGE   \* MERGEFORMAT</w:instrText>
        </w:r>
        <w:r>
          <w:fldChar w:fldCharType="separate"/>
        </w:r>
        <w:r w:rsidR="00021541">
          <w:rPr>
            <w:noProof/>
          </w:rPr>
          <w:t>22</w:t>
        </w:r>
        <w:r>
          <w:fldChar w:fldCharType="end"/>
        </w:r>
      </w:p>
    </w:sdtContent>
  </w:sdt>
  <w:p w14:paraId="7B2E19A8" w14:textId="77777777" w:rsidR="00367683" w:rsidRDefault="0036768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C63BC" w14:textId="77777777" w:rsidR="00762050" w:rsidRDefault="00762050" w:rsidP="00D850EA">
      <w:r>
        <w:separator/>
      </w:r>
    </w:p>
  </w:footnote>
  <w:footnote w:type="continuationSeparator" w:id="0">
    <w:p w14:paraId="6CCFAED6" w14:textId="77777777" w:rsidR="00762050" w:rsidRDefault="00762050"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 w15:restartNumberingAfterBreak="0">
    <w:nsid w:val="2D0E252C"/>
    <w:multiLevelType w:val="hybridMultilevel"/>
    <w:tmpl w:val="2B662E54"/>
    <w:lvl w:ilvl="0" w:tplc="DD14D85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0736335"/>
    <w:multiLevelType w:val="hybridMultilevel"/>
    <w:tmpl w:val="78C6DE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A82054"/>
    <w:multiLevelType w:val="hybridMultilevel"/>
    <w:tmpl w:val="F60265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7"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F4408B"/>
    <w:multiLevelType w:val="hybridMultilevel"/>
    <w:tmpl w:val="9A880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5220F4"/>
    <w:multiLevelType w:val="hybridMultilevel"/>
    <w:tmpl w:val="00122724"/>
    <w:lvl w:ilvl="0" w:tplc="7708C85C">
      <w:start w:val="1"/>
      <w:numFmt w:val="decimal"/>
      <w:lvlText w:val="%1."/>
      <w:lvlJc w:val="left"/>
      <w:pPr>
        <w:ind w:left="400" w:hanging="40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3"/>
  </w:num>
  <w:num w:numId="3">
    <w:abstractNumId w:val="11"/>
  </w:num>
  <w:num w:numId="4">
    <w:abstractNumId w:val="9"/>
  </w:num>
  <w:num w:numId="5">
    <w:abstractNumId w:val="12"/>
  </w:num>
  <w:num w:numId="6">
    <w:abstractNumId w:val="7"/>
  </w:num>
  <w:num w:numId="7">
    <w:abstractNumId w:val="4"/>
  </w:num>
  <w:num w:numId="8">
    <w:abstractNumId w:val="13"/>
  </w:num>
  <w:num w:numId="9">
    <w:abstractNumId w:val="0"/>
  </w:num>
  <w:num w:numId="10">
    <w:abstractNumId w:val="8"/>
  </w:num>
  <w:num w:numId="11">
    <w:abstractNumId w:val="15"/>
  </w:num>
  <w:num w:numId="12">
    <w:abstractNumId w:val="14"/>
  </w:num>
  <w:num w:numId="13">
    <w:abstractNumId w:val="10"/>
  </w:num>
  <w:num w:numId="14">
    <w:abstractNumId w:val="17"/>
  </w:num>
  <w:num w:numId="15">
    <w:abstractNumId w:val="1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541"/>
    <w:rsid w:val="00021A87"/>
    <w:rsid w:val="00024080"/>
    <w:rsid w:val="00026C6F"/>
    <w:rsid w:val="00030597"/>
    <w:rsid w:val="00033852"/>
    <w:rsid w:val="0003460B"/>
    <w:rsid w:val="00035393"/>
    <w:rsid w:val="0003550D"/>
    <w:rsid w:val="00040B8C"/>
    <w:rsid w:val="000422CD"/>
    <w:rsid w:val="000504A3"/>
    <w:rsid w:val="00052C5E"/>
    <w:rsid w:val="000619EE"/>
    <w:rsid w:val="00064DF3"/>
    <w:rsid w:val="00067411"/>
    <w:rsid w:val="000715EA"/>
    <w:rsid w:val="00072A99"/>
    <w:rsid w:val="00072AC9"/>
    <w:rsid w:val="00072FEE"/>
    <w:rsid w:val="000804D6"/>
    <w:rsid w:val="000868BF"/>
    <w:rsid w:val="0008701F"/>
    <w:rsid w:val="00087A45"/>
    <w:rsid w:val="0009206B"/>
    <w:rsid w:val="00093D55"/>
    <w:rsid w:val="000943DB"/>
    <w:rsid w:val="0009471E"/>
    <w:rsid w:val="000968F8"/>
    <w:rsid w:val="000A193A"/>
    <w:rsid w:val="000A4BB6"/>
    <w:rsid w:val="000A519B"/>
    <w:rsid w:val="000B0717"/>
    <w:rsid w:val="000B387B"/>
    <w:rsid w:val="000C2872"/>
    <w:rsid w:val="000C3123"/>
    <w:rsid w:val="000C5CDE"/>
    <w:rsid w:val="000D0735"/>
    <w:rsid w:val="000D4414"/>
    <w:rsid w:val="000D590E"/>
    <w:rsid w:val="000D5C89"/>
    <w:rsid w:val="000D6AEE"/>
    <w:rsid w:val="000D6B62"/>
    <w:rsid w:val="000D77C9"/>
    <w:rsid w:val="000E28E8"/>
    <w:rsid w:val="000F1A76"/>
    <w:rsid w:val="000F346A"/>
    <w:rsid w:val="000F362B"/>
    <w:rsid w:val="000F73DA"/>
    <w:rsid w:val="001022E4"/>
    <w:rsid w:val="00105427"/>
    <w:rsid w:val="0011399E"/>
    <w:rsid w:val="00115305"/>
    <w:rsid w:val="0011667F"/>
    <w:rsid w:val="001304E0"/>
    <w:rsid w:val="00131352"/>
    <w:rsid w:val="00131EF4"/>
    <w:rsid w:val="00132E5A"/>
    <w:rsid w:val="00133304"/>
    <w:rsid w:val="00137301"/>
    <w:rsid w:val="00137C69"/>
    <w:rsid w:val="00141A98"/>
    <w:rsid w:val="001455F6"/>
    <w:rsid w:val="001509A9"/>
    <w:rsid w:val="00150F13"/>
    <w:rsid w:val="001539C1"/>
    <w:rsid w:val="001563F7"/>
    <w:rsid w:val="001601B7"/>
    <w:rsid w:val="00161B80"/>
    <w:rsid w:val="00162011"/>
    <w:rsid w:val="00162547"/>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5096"/>
    <w:rsid w:val="001A6D68"/>
    <w:rsid w:val="001B04D6"/>
    <w:rsid w:val="001B46F7"/>
    <w:rsid w:val="001B6178"/>
    <w:rsid w:val="001B61C8"/>
    <w:rsid w:val="001D161A"/>
    <w:rsid w:val="001D7CDE"/>
    <w:rsid w:val="001E0953"/>
    <w:rsid w:val="001E31A3"/>
    <w:rsid w:val="001E60D3"/>
    <w:rsid w:val="001E749B"/>
    <w:rsid w:val="001E7BB2"/>
    <w:rsid w:val="001F258C"/>
    <w:rsid w:val="001F2E9B"/>
    <w:rsid w:val="001F3D96"/>
    <w:rsid w:val="001F488E"/>
    <w:rsid w:val="001F4C7C"/>
    <w:rsid w:val="002001C2"/>
    <w:rsid w:val="002035DD"/>
    <w:rsid w:val="0020628A"/>
    <w:rsid w:val="00214D3D"/>
    <w:rsid w:val="0021541A"/>
    <w:rsid w:val="00215BEB"/>
    <w:rsid w:val="0021659D"/>
    <w:rsid w:val="00216684"/>
    <w:rsid w:val="00216889"/>
    <w:rsid w:val="00225205"/>
    <w:rsid w:val="002257C7"/>
    <w:rsid w:val="00227DC6"/>
    <w:rsid w:val="002305A2"/>
    <w:rsid w:val="002305AA"/>
    <w:rsid w:val="002312AC"/>
    <w:rsid w:val="00234255"/>
    <w:rsid w:val="00235A9B"/>
    <w:rsid w:val="00240B3D"/>
    <w:rsid w:val="002426AB"/>
    <w:rsid w:val="00242F33"/>
    <w:rsid w:val="002445A8"/>
    <w:rsid w:val="00245C8C"/>
    <w:rsid w:val="002471CB"/>
    <w:rsid w:val="00247820"/>
    <w:rsid w:val="00250038"/>
    <w:rsid w:val="002506AB"/>
    <w:rsid w:val="002521EE"/>
    <w:rsid w:val="002540CB"/>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B12B4"/>
    <w:rsid w:val="002B13D8"/>
    <w:rsid w:val="002B35EF"/>
    <w:rsid w:val="002B4AFF"/>
    <w:rsid w:val="002B7A5A"/>
    <w:rsid w:val="002C0991"/>
    <w:rsid w:val="002D0064"/>
    <w:rsid w:val="002D3575"/>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20C7"/>
    <w:rsid w:val="00335CCD"/>
    <w:rsid w:val="00337FAA"/>
    <w:rsid w:val="00340745"/>
    <w:rsid w:val="0034423A"/>
    <w:rsid w:val="00344279"/>
    <w:rsid w:val="00350B59"/>
    <w:rsid w:val="00351932"/>
    <w:rsid w:val="00351C00"/>
    <w:rsid w:val="0036321A"/>
    <w:rsid w:val="00364243"/>
    <w:rsid w:val="00364E35"/>
    <w:rsid w:val="00367683"/>
    <w:rsid w:val="003755DF"/>
    <w:rsid w:val="00377FF3"/>
    <w:rsid w:val="003801E5"/>
    <w:rsid w:val="00382001"/>
    <w:rsid w:val="0038357D"/>
    <w:rsid w:val="00383DDA"/>
    <w:rsid w:val="003853D3"/>
    <w:rsid w:val="00386087"/>
    <w:rsid w:val="00390909"/>
    <w:rsid w:val="003933E3"/>
    <w:rsid w:val="00393C47"/>
    <w:rsid w:val="003942EA"/>
    <w:rsid w:val="00394CCC"/>
    <w:rsid w:val="003956FC"/>
    <w:rsid w:val="00395FF6"/>
    <w:rsid w:val="003A6928"/>
    <w:rsid w:val="003B3C2A"/>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559"/>
    <w:rsid w:val="003F6F6C"/>
    <w:rsid w:val="0040345F"/>
    <w:rsid w:val="00406D1B"/>
    <w:rsid w:val="00413405"/>
    <w:rsid w:val="004144BC"/>
    <w:rsid w:val="004178C2"/>
    <w:rsid w:val="0042216C"/>
    <w:rsid w:val="00426D6B"/>
    <w:rsid w:val="00430023"/>
    <w:rsid w:val="0043491F"/>
    <w:rsid w:val="00436ACB"/>
    <w:rsid w:val="00437167"/>
    <w:rsid w:val="00442337"/>
    <w:rsid w:val="0044361A"/>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4AC4"/>
    <w:rsid w:val="004A45B9"/>
    <w:rsid w:val="004A563F"/>
    <w:rsid w:val="004A57C9"/>
    <w:rsid w:val="004A6289"/>
    <w:rsid w:val="004A74D4"/>
    <w:rsid w:val="004B3A49"/>
    <w:rsid w:val="004B43E6"/>
    <w:rsid w:val="004B449B"/>
    <w:rsid w:val="004B685B"/>
    <w:rsid w:val="004C1892"/>
    <w:rsid w:val="004C32C0"/>
    <w:rsid w:val="004C4448"/>
    <w:rsid w:val="004D3A0E"/>
    <w:rsid w:val="004E26C4"/>
    <w:rsid w:val="004E4918"/>
    <w:rsid w:val="004F1199"/>
    <w:rsid w:val="004F4E92"/>
    <w:rsid w:val="004F686F"/>
    <w:rsid w:val="00501B08"/>
    <w:rsid w:val="00504195"/>
    <w:rsid w:val="00504727"/>
    <w:rsid w:val="00504EAF"/>
    <w:rsid w:val="0050713A"/>
    <w:rsid w:val="00510ACE"/>
    <w:rsid w:val="005154AE"/>
    <w:rsid w:val="00516BDF"/>
    <w:rsid w:val="00521148"/>
    <w:rsid w:val="00521E38"/>
    <w:rsid w:val="00530479"/>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75DFA"/>
    <w:rsid w:val="0058057E"/>
    <w:rsid w:val="005832C0"/>
    <w:rsid w:val="0058417A"/>
    <w:rsid w:val="005900BD"/>
    <w:rsid w:val="005902A2"/>
    <w:rsid w:val="0059258F"/>
    <w:rsid w:val="005940EF"/>
    <w:rsid w:val="005943E2"/>
    <w:rsid w:val="005A1406"/>
    <w:rsid w:val="005A1812"/>
    <w:rsid w:val="005A223F"/>
    <w:rsid w:val="005A3190"/>
    <w:rsid w:val="005A65CB"/>
    <w:rsid w:val="005B267F"/>
    <w:rsid w:val="005B308B"/>
    <w:rsid w:val="005B5ECE"/>
    <w:rsid w:val="005C2956"/>
    <w:rsid w:val="005C57F5"/>
    <w:rsid w:val="005D064B"/>
    <w:rsid w:val="005D511C"/>
    <w:rsid w:val="005E10AA"/>
    <w:rsid w:val="005E1D09"/>
    <w:rsid w:val="005E4771"/>
    <w:rsid w:val="005E4A95"/>
    <w:rsid w:val="005E521E"/>
    <w:rsid w:val="005E7181"/>
    <w:rsid w:val="005E795B"/>
    <w:rsid w:val="00601E82"/>
    <w:rsid w:val="00602236"/>
    <w:rsid w:val="006056B5"/>
    <w:rsid w:val="00605BFA"/>
    <w:rsid w:val="006075E9"/>
    <w:rsid w:val="006110AD"/>
    <w:rsid w:val="0061171E"/>
    <w:rsid w:val="00615CCC"/>
    <w:rsid w:val="0061659B"/>
    <w:rsid w:val="00616CC8"/>
    <w:rsid w:val="00622B35"/>
    <w:rsid w:val="00624BA1"/>
    <w:rsid w:val="00626C19"/>
    <w:rsid w:val="00632339"/>
    <w:rsid w:val="00634EB8"/>
    <w:rsid w:val="0063604A"/>
    <w:rsid w:val="006366F6"/>
    <w:rsid w:val="00637EEA"/>
    <w:rsid w:val="0064436C"/>
    <w:rsid w:val="00652CE8"/>
    <w:rsid w:val="00655043"/>
    <w:rsid w:val="00656033"/>
    <w:rsid w:val="00660B1D"/>
    <w:rsid w:val="006622C4"/>
    <w:rsid w:val="00662D09"/>
    <w:rsid w:val="00663088"/>
    <w:rsid w:val="006666D5"/>
    <w:rsid w:val="00670C57"/>
    <w:rsid w:val="0067273F"/>
    <w:rsid w:val="00676B28"/>
    <w:rsid w:val="0068585B"/>
    <w:rsid w:val="0068746B"/>
    <w:rsid w:val="00690215"/>
    <w:rsid w:val="00694280"/>
    <w:rsid w:val="0069736D"/>
    <w:rsid w:val="006A05FD"/>
    <w:rsid w:val="006A0B89"/>
    <w:rsid w:val="006A14D9"/>
    <w:rsid w:val="006B5208"/>
    <w:rsid w:val="006B77B9"/>
    <w:rsid w:val="006C0502"/>
    <w:rsid w:val="006C3742"/>
    <w:rsid w:val="006C6EFA"/>
    <w:rsid w:val="006C7479"/>
    <w:rsid w:val="006D0048"/>
    <w:rsid w:val="006D0750"/>
    <w:rsid w:val="006D123E"/>
    <w:rsid w:val="006D2CDE"/>
    <w:rsid w:val="006D451F"/>
    <w:rsid w:val="006D5476"/>
    <w:rsid w:val="006D690C"/>
    <w:rsid w:val="006E2E5B"/>
    <w:rsid w:val="006F132D"/>
    <w:rsid w:val="006F3DAB"/>
    <w:rsid w:val="006F58D8"/>
    <w:rsid w:val="00700F0D"/>
    <w:rsid w:val="00703A30"/>
    <w:rsid w:val="0070717B"/>
    <w:rsid w:val="0070731C"/>
    <w:rsid w:val="007127E8"/>
    <w:rsid w:val="0071385C"/>
    <w:rsid w:val="007149E3"/>
    <w:rsid w:val="00721469"/>
    <w:rsid w:val="00721D11"/>
    <w:rsid w:val="00721DE9"/>
    <w:rsid w:val="0072417F"/>
    <w:rsid w:val="007275BF"/>
    <w:rsid w:val="0073611A"/>
    <w:rsid w:val="007518D8"/>
    <w:rsid w:val="00751BA2"/>
    <w:rsid w:val="00752426"/>
    <w:rsid w:val="00756D75"/>
    <w:rsid w:val="00762050"/>
    <w:rsid w:val="007625B6"/>
    <w:rsid w:val="00767B58"/>
    <w:rsid w:val="00767FDE"/>
    <w:rsid w:val="007710D2"/>
    <w:rsid w:val="00771F1D"/>
    <w:rsid w:val="00771F75"/>
    <w:rsid w:val="00776E32"/>
    <w:rsid w:val="00782258"/>
    <w:rsid w:val="007846E5"/>
    <w:rsid w:val="00785579"/>
    <w:rsid w:val="0078636E"/>
    <w:rsid w:val="0079257D"/>
    <w:rsid w:val="007934E1"/>
    <w:rsid w:val="0079600D"/>
    <w:rsid w:val="007965F0"/>
    <w:rsid w:val="00796A05"/>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C443B"/>
    <w:rsid w:val="007D2C03"/>
    <w:rsid w:val="007D4DD7"/>
    <w:rsid w:val="007E1361"/>
    <w:rsid w:val="007E432E"/>
    <w:rsid w:val="007E4543"/>
    <w:rsid w:val="007F11FF"/>
    <w:rsid w:val="007F15E1"/>
    <w:rsid w:val="007F2B57"/>
    <w:rsid w:val="007F531B"/>
    <w:rsid w:val="007F653D"/>
    <w:rsid w:val="007F7C4E"/>
    <w:rsid w:val="0080019B"/>
    <w:rsid w:val="00802957"/>
    <w:rsid w:val="008039DE"/>
    <w:rsid w:val="008048A7"/>
    <w:rsid w:val="00813222"/>
    <w:rsid w:val="00814CE9"/>
    <w:rsid w:val="00817131"/>
    <w:rsid w:val="00821489"/>
    <w:rsid w:val="0082437A"/>
    <w:rsid w:val="0082525B"/>
    <w:rsid w:val="008269FC"/>
    <w:rsid w:val="0083051F"/>
    <w:rsid w:val="00832466"/>
    <w:rsid w:val="00832639"/>
    <w:rsid w:val="0083365E"/>
    <w:rsid w:val="00835ADB"/>
    <w:rsid w:val="00840BA1"/>
    <w:rsid w:val="00843A65"/>
    <w:rsid w:val="00852166"/>
    <w:rsid w:val="00853B95"/>
    <w:rsid w:val="008542E8"/>
    <w:rsid w:val="008609E1"/>
    <w:rsid w:val="00862DCC"/>
    <w:rsid w:val="00874981"/>
    <w:rsid w:val="00874D0E"/>
    <w:rsid w:val="00876D5C"/>
    <w:rsid w:val="00880E0D"/>
    <w:rsid w:val="00880E75"/>
    <w:rsid w:val="00881DDB"/>
    <w:rsid w:val="0088292B"/>
    <w:rsid w:val="00882DA1"/>
    <w:rsid w:val="0088519E"/>
    <w:rsid w:val="00890D95"/>
    <w:rsid w:val="008917AC"/>
    <w:rsid w:val="00894042"/>
    <w:rsid w:val="008942E7"/>
    <w:rsid w:val="00894B1C"/>
    <w:rsid w:val="008A2929"/>
    <w:rsid w:val="008A6C20"/>
    <w:rsid w:val="008B093B"/>
    <w:rsid w:val="008B14FB"/>
    <w:rsid w:val="008B1DEC"/>
    <w:rsid w:val="008B448D"/>
    <w:rsid w:val="008B5A3D"/>
    <w:rsid w:val="008B6B20"/>
    <w:rsid w:val="008C3081"/>
    <w:rsid w:val="008C436C"/>
    <w:rsid w:val="008C5E84"/>
    <w:rsid w:val="008C6D59"/>
    <w:rsid w:val="008D6FB1"/>
    <w:rsid w:val="008D7023"/>
    <w:rsid w:val="008D7DC9"/>
    <w:rsid w:val="008E2983"/>
    <w:rsid w:val="008E3BE6"/>
    <w:rsid w:val="008E78EB"/>
    <w:rsid w:val="008F044A"/>
    <w:rsid w:val="008F2285"/>
    <w:rsid w:val="00903B89"/>
    <w:rsid w:val="00904D16"/>
    <w:rsid w:val="00905871"/>
    <w:rsid w:val="00907363"/>
    <w:rsid w:val="0092325C"/>
    <w:rsid w:val="0092337C"/>
    <w:rsid w:val="00925686"/>
    <w:rsid w:val="00926F97"/>
    <w:rsid w:val="00930F16"/>
    <w:rsid w:val="00932437"/>
    <w:rsid w:val="00932584"/>
    <w:rsid w:val="00937D41"/>
    <w:rsid w:val="00940D8E"/>
    <w:rsid w:val="00945546"/>
    <w:rsid w:val="00963310"/>
    <w:rsid w:val="0096539A"/>
    <w:rsid w:val="00967BAB"/>
    <w:rsid w:val="0097251E"/>
    <w:rsid w:val="009868DB"/>
    <w:rsid w:val="009901BC"/>
    <w:rsid w:val="009905BC"/>
    <w:rsid w:val="009942D5"/>
    <w:rsid w:val="009949C1"/>
    <w:rsid w:val="009957CF"/>
    <w:rsid w:val="009A4556"/>
    <w:rsid w:val="009A7C35"/>
    <w:rsid w:val="009B2463"/>
    <w:rsid w:val="009B57F9"/>
    <w:rsid w:val="009C1E02"/>
    <w:rsid w:val="009C24E4"/>
    <w:rsid w:val="009C380F"/>
    <w:rsid w:val="009D0DA7"/>
    <w:rsid w:val="009D2B41"/>
    <w:rsid w:val="009D2D7E"/>
    <w:rsid w:val="009D5E4B"/>
    <w:rsid w:val="009D7E20"/>
    <w:rsid w:val="009E2F6E"/>
    <w:rsid w:val="009E3B83"/>
    <w:rsid w:val="009E6637"/>
    <w:rsid w:val="009F5292"/>
    <w:rsid w:val="00A00E6F"/>
    <w:rsid w:val="00A0246B"/>
    <w:rsid w:val="00A040EF"/>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1AF2"/>
    <w:rsid w:val="00A52106"/>
    <w:rsid w:val="00A54732"/>
    <w:rsid w:val="00A56885"/>
    <w:rsid w:val="00A56BF4"/>
    <w:rsid w:val="00A57CBC"/>
    <w:rsid w:val="00A6098F"/>
    <w:rsid w:val="00A638D5"/>
    <w:rsid w:val="00A70111"/>
    <w:rsid w:val="00A72A96"/>
    <w:rsid w:val="00A77220"/>
    <w:rsid w:val="00A80B66"/>
    <w:rsid w:val="00A822CB"/>
    <w:rsid w:val="00A82621"/>
    <w:rsid w:val="00A86F42"/>
    <w:rsid w:val="00A92215"/>
    <w:rsid w:val="00A93CE2"/>
    <w:rsid w:val="00A97938"/>
    <w:rsid w:val="00AA0118"/>
    <w:rsid w:val="00AA2D00"/>
    <w:rsid w:val="00AA3DA5"/>
    <w:rsid w:val="00AA3F1C"/>
    <w:rsid w:val="00AA4D6D"/>
    <w:rsid w:val="00AA4E3E"/>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0A78"/>
    <w:rsid w:val="00AE5B25"/>
    <w:rsid w:val="00AE60BE"/>
    <w:rsid w:val="00AE7D2F"/>
    <w:rsid w:val="00AF0458"/>
    <w:rsid w:val="00AF123E"/>
    <w:rsid w:val="00AF5493"/>
    <w:rsid w:val="00B132D9"/>
    <w:rsid w:val="00B14A0F"/>
    <w:rsid w:val="00B2308E"/>
    <w:rsid w:val="00B30938"/>
    <w:rsid w:val="00B31C48"/>
    <w:rsid w:val="00B32E40"/>
    <w:rsid w:val="00B43223"/>
    <w:rsid w:val="00B43DB6"/>
    <w:rsid w:val="00B4562F"/>
    <w:rsid w:val="00B45A24"/>
    <w:rsid w:val="00B5336A"/>
    <w:rsid w:val="00B53617"/>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832D3"/>
    <w:rsid w:val="00B93EB2"/>
    <w:rsid w:val="00B96A8B"/>
    <w:rsid w:val="00B97A41"/>
    <w:rsid w:val="00BA242E"/>
    <w:rsid w:val="00BA5B0E"/>
    <w:rsid w:val="00BA7334"/>
    <w:rsid w:val="00BC0D95"/>
    <w:rsid w:val="00BC3171"/>
    <w:rsid w:val="00BC59D1"/>
    <w:rsid w:val="00BC6151"/>
    <w:rsid w:val="00BD0783"/>
    <w:rsid w:val="00BD12E0"/>
    <w:rsid w:val="00BD4DD8"/>
    <w:rsid w:val="00BD4F53"/>
    <w:rsid w:val="00BD66D1"/>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7B8A"/>
    <w:rsid w:val="00C318A9"/>
    <w:rsid w:val="00C364A7"/>
    <w:rsid w:val="00C41818"/>
    <w:rsid w:val="00C4629D"/>
    <w:rsid w:val="00C5102C"/>
    <w:rsid w:val="00C51817"/>
    <w:rsid w:val="00C5458E"/>
    <w:rsid w:val="00C57F52"/>
    <w:rsid w:val="00C61B78"/>
    <w:rsid w:val="00C70CA9"/>
    <w:rsid w:val="00C7291E"/>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B680C"/>
    <w:rsid w:val="00CC2237"/>
    <w:rsid w:val="00CC26A3"/>
    <w:rsid w:val="00CC3AA8"/>
    <w:rsid w:val="00CC45DF"/>
    <w:rsid w:val="00CC48FC"/>
    <w:rsid w:val="00CD1A2A"/>
    <w:rsid w:val="00CD2BB8"/>
    <w:rsid w:val="00CD5157"/>
    <w:rsid w:val="00CE64C3"/>
    <w:rsid w:val="00CE7282"/>
    <w:rsid w:val="00CF4446"/>
    <w:rsid w:val="00D02105"/>
    <w:rsid w:val="00D0226A"/>
    <w:rsid w:val="00D02FD8"/>
    <w:rsid w:val="00D06B32"/>
    <w:rsid w:val="00D15AEE"/>
    <w:rsid w:val="00D16297"/>
    <w:rsid w:val="00D24D90"/>
    <w:rsid w:val="00D25FEA"/>
    <w:rsid w:val="00D33778"/>
    <w:rsid w:val="00D34554"/>
    <w:rsid w:val="00D35EF1"/>
    <w:rsid w:val="00D41F2E"/>
    <w:rsid w:val="00D44C1B"/>
    <w:rsid w:val="00D46115"/>
    <w:rsid w:val="00D60AB9"/>
    <w:rsid w:val="00D616B0"/>
    <w:rsid w:val="00D64894"/>
    <w:rsid w:val="00D648CE"/>
    <w:rsid w:val="00D73341"/>
    <w:rsid w:val="00D77963"/>
    <w:rsid w:val="00D850EA"/>
    <w:rsid w:val="00D85AFC"/>
    <w:rsid w:val="00D8742C"/>
    <w:rsid w:val="00D918BE"/>
    <w:rsid w:val="00D9776B"/>
    <w:rsid w:val="00DA10E1"/>
    <w:rsid w:val="00DA4E19"/>
    <w:rsid w:val="00DA627D"/>
    <w:rsid w:val="00DB198E"/>
    <w:rsid w:val="00DB349E"/>
    <w:rsid w:val="00DB401F"/>
    <w:rsid w:val="00DB4FB0"/>
    <w:rsid w:val="00DB5005"/>
    <w:rsid w:val="00DB5EAD"/>
    <w:rsid w:val="00DC19CD"/>
    <w:rsid w:val="00DC3863"/>
    <w:rsid w:val="00DD154D"/>
    <w:rsid w:val="00DD1A5F"/>
    <w:rsid w:val="00DD1BD4"/>
    <w:rsid w:val="00DD51D9"/>
    <w:rsid w:val="00DE0430"/>
    <w:rsid w:val="00DE08D7"/>
    <w:rsid w:val="00DE0B69"/>
    <w:rsid w:val="00DE2830"/>
    <w:rsid w:val="00DE6023"/>
    <w:rsid w:val="00DE7DFD"/>
    <w:rsid w:val="00DF14A6"/>
    <w:rsid w:val="00DF1C03"/>
    <w:rsid w:val="00DF7FBD"/>
    <w:rsid w:val="00E01E77"/>
    <w:rsid w:val="00E03624"/>
    <w:rsid w:val="00E05BC3"/>
    <w:rsid w:val="00E077B8"/>
    <w:rsid w:val="00E07C7E"/>
    <w:rsid w:val="00E140D5"/>
    <w:rsid w:val="00E1517A"/>
    <w:rsid w:val="00E172B3"/>
    <w:rsid w:val="00E217A7"/>
    <w:rsid w:val="00E22B6D"/>
    <w:rsid w:val="00E25F4C"/>
    <w:rsid w:val="00E31578"/>
    <w:rsid w:val="00E40D77"/>
    <w:rsid w:val="00E4454E"/>
    <w:rsid w:val="00E51350"/>
    <w:rsid w:val="00E517C8"/>
    <w:rsid w:val="00E529A9"/>
    <w:rsid w:val="00E52F50"/>
    <w:rsid w:val="00E55736"/>
    <w:rsid w:val="00E63C58"/>
    <w:rsid w:val="00E652CF"/>
    <w:rsid w:val="00E677D1"/>
    <w:rsid w:val="00E67C47"/>
    <w:rsid w:val="00E7399D"/>
    <w:rsid w:val="00E743F2"/>
    <w:rsid w:val="00E74410"/>
    <w:rsid w:val="00E8025A"/>
    <w:rsid w:val="00E82351"/>
    <w:rsid w:val="00E908D8"/>
    <w:rsid w:val="00E926EC"/>
    <w:rsid w:val="00E935E5"/>
    <w:rsid w:val="00E96794"/>
    <w:rsid w:val="00EA0447"/>
    <w:rsid w:val="00EA41FC"/>
    <w:rsid w:val="00EA5080"/>
    <w:rsid w:val="00EA586C"/>
    <w:rsid w:val="00EA690F"/>
    <w:rsid w:val="00EA6AF4"/>
    <w:rsid w:val="00EB0FBC"/>
    <w:rsid w:val="00EC5A5D"/>
    <w:rsid w:val="00EC5D99"/>
    <w:rsid w:val="00EC6A0D"/>
    <w:rsid w:val="00EC7466"/>
    <w:rsid w:val="00ED014F"/>
    <w:rsid w:val="00ED7F13"/>
    <w:rsid w:val="00EE0BDC"/>
    <w:rsid w:val="00EE0FFF"/>
    <w:rsid w:val="00EE103F"/>
    <w:rsid w:val="00EE11E1"/>
    <w:rsid w:val="00EE433D"/>
    <w:rsid w:val="00EE4C4D"/>
    <w:rsid w:val="00EE66E8"/>
    <w:rsid w:val="00EE7471"/>
    <w:rsid w:val="00EF460E"/>
    <w:rsid w:val="00EF4C77"/>
    <w:rsid w:val="00F00B03"/>
    <w:rsid w:val="00F031AF"/>
    <w:rsid w:val="00F0377B"/>
    <w:rsid w:val="00F04375"/>
    <w:rsid w:val="00F21B47"/>
    <w:rsid w:val="00F21C95"/>
    <w:rsid w:val="00F22014"/>
    <w:rsid w:val="00F252A5"/>
    <w:rsid w:val="00F31A74"/>
    <w:rsid w:val="00F34B24"/>
    <w:rsid w:val="00F36248"/>
    <w:rsid w:val="00F362AE"/>
    <w:rsid w:val="00F43A54"/>
    <w:rsid w:val="00F46AB4"/>
    <w:rsid w:val="00F51B2B"/>
    <w:rsid w:val="00F52C5F"/>
    <w:rsid w:val="00F57B32"/>
    <w:rsid w:val="00F60317"/>
    <w:rsid w:val="00F61119"/>
    <w:rsid w:val="00F64ECA"/>
    <w:rsid w:val="00F65C22"/>
    <w:rsid w:val="00F663EF"/>
    <w:rsid w:val="00F72756"/>
    <w:rsid w:val="00F72A45"/>
    <w:rsid w:val="00F72C77"/>
    <w:rsid w:val="00F82145"/>
    <w:rsid w:val="00F824FF"/>
    <w:rsid w:val="00F868F4"/>
    <w:rsid w:val="00F902FD"/>
    <w:rsid w:val="00F91B52"/>
    <w:rsid w:val="00F92C1A"/>
    <w:rsid w:val="00F96E04"/>
    <w:rsid w:val="00FA0298"/>
    <w:rsid w:val="00FA1905"/>
    <w:rsid w:val="00FA1C0C"/>
    <w:rsid w:val="00FA3BC7"/>
    <w:rsid w:val="00FA4A3F"/>
    <w:rsid w:val="00FB0A0D"/>
    <w:rsid w:val="00FB46C7"/>
    <w:rsid w:val="00FB5A19"/>
    <w:rsid w:val="00FB5AEE"/>
    <w:rsid w:val="00FC079A"/>
    <w:rsid w:val="00FC07E3"/>
    <w:rsid w:val="00FC146C"/>
    <w:rsid w:val="00FD1679"/>
    <w:rsid w:val="00FD17EE"/>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19C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99"/>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9699249">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388699">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95671250">
      <w:bodyDiv w:val="1"/>
      <w:marLeft w:val="0"/>
      <w:marRight w:val="0"/>
      <w:marTop w:val="0"/>
      <w:marBottom w:val="0"/>
      <w:divBdr>
        <w:top w:val="none" w:sz="0" w:space="0" w:color="auto"/>
        <w:left w:val="none" w:sz="0" w:space="0" w:color="auto"/>
        <w:bottom w:val="none" w:sz="0" w:space="0" w:color="auto"/>
        <w:right w:val="none" w:sz="0" w:space="0" w:color="auto"/>
      </w:divBdr>
      <w:divsChild>
        <w:div w:id="1688485980">
          <w:marLeft w:val="0"/>
          <w:marRight w:val="0"/>
          <w:marTop w:val="0"/>
          <w:marBottom w:val="0"/>
          <w:divBdr>
            <w:top w:val="none" w:sz="0" w:space="0" w:color="auto"/>
            <w:left w:val="none" w:sz="0" w:space="0" w:color="auto"/>
            <w:bottom w:val="none" w:sz="0" w:space="0" w:color="auto"/>
            <w:right w:val="none" w:sz="0" w:space="0" w:color="auto"/>
          </w:divBdr>
          <w:divsChild>
            <w:div w:id="1780294541">
              <w:marLeft w:val="0"/>
              <w:marRight w:val="0"/>
              <w:marTop w:val="0"/>
              <w:marBottom w:val="0"/>
              <w:divBdr>
                <w:top w:val="none" w:sz="0" w:space="0" w:color="auto"/>
                <w:left w:val="none" w:sz="0" w:space="0" w:color="auto"/>
                <w:bottom w:val="none" w:sz="0" w:space="0" w:color="auto"/>
                <w:right w:val="none" w:sz="0" w:space="0" w:color="auto"/>
              </w:divBdr>
              <w:divsChild>
                <w:div w:id="1341543633">
                  <w:marLeft w:val="0"/>
                  <w:marRight w:val="0"/>
                  <w:marTop w:val="0"/>
                  <w:marBottom w:val="0"/>
                  <w:divBdr>
                    <w:top w:val="none" w:sz="0" w:space="0" w:color="auto"/>
                    <w:left w:val="none" w:sz="0" w:space="0" w:color="auto"/>
                    <w:bottom w:val="none" w:sz="0" w:space="0" w:color="auto"/>
                    <w:right w:val="none" w:sz="0" w:space="0" w:color="auto"/>
                  </w:divBdr>
                  <w:divsChild>
                    <w:div w:id="11142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74404">
      <w:bodyDiv w:val="1"/>
      <w:marLeft w:val="0"/>
      <w:marRight w:val="0"/>
      <w:marTop w:val="0"/>
      <w:marBottom w:val="0"/>
      <w:divBdr>
        <w:top w:val="none" w:sz="0" w:space="0" w:color="auto"/>
        <w:left w:val="none" w:sz="0" w:space="0" w:color="auto"/>
        <w:bottom w:val="none" w:sz="0" w:space="0" w:color="auto"/>
        <w:right w:val="none" w:sz="0" w:space="0" w:color="auto"/>
      </w:divBdr>
      <w:divsChild>
        <w:div w:id="1572814609">
          <w:marLeft w:val="0"/>
          <w:marRight w:val="0"/>
          <w:marTop w:val="0"/>
          <w:marBottom w:val="0"/>
          <w:divBdr>
            <w:top w:val="none" w:sz="0" w:space="0" w:color="auto"/>
            <w:left w:val="none" w:sz="0" w:space="0" w:color="auto"/>
            <w:bottom w:val="none" w:sz="0" w:space="0" w:color="auto"/>
            <w:right w:val="none" w:sz="0" w:space="0" w:color="auto"/>
          </w:divBdr>
          <w:divsChild>
            <w:div w:id="1190333510">
              <w:marLeft w:val="0"/>
              <w:marRight w:val="0"/>
              <w:marTop w:val="0"/>
              <w:marBottom w:val="0"/>
              <w:divBdr>
                <w:top w:val="none" w:sz="0" w:space="0" w:color="auto"/>
                <w:left w:val="none" w:sz="0" w:space="0" w:color="auto"/>
                <w:bottom w:val="none" w:sz="0" w:space="0" w:color="auto"/>
                <w:right w:val="none" w:sz="0" w:space="0" w:color="auto"/>
              </w:divBdr>
              <w:divsChild>
                <w:div w:id="1174031310">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787779">
      <w:bodyDiv w:val="1"/>
      <w:marLeft w:val="0"/>
      <w:marRight w:val="0"/>
      <w:marTop w:val="0"/>
      <w:marBottom w:val="0"/>
      <w:divBdr>
        <w:top w:val="none" w:sz="0" w:space="0" w:color="auto"/>
        <w:left w:val="none" w:sz="0" w:space="0" w:color="auto"/>
        <w:bottom w:val="none" w:sz="0" w:space="0" w:color="auto"/>
        <w:right w:val="none" w:sz="0" w:space="0" w:color="auto"/>
      </w:divBdr>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89532437">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07266377">
      <w:bodyDiv w:val="1"/>
      <w:marLeft w:val="0"/>
      <w:marRight w:val="0"/>
      <w:marTop w:val="0"/>
      <w:marBottom w:val="0"/>
      <w:divBdr>
        <w:top w:val="none" w:sz="0" w:space="0" w:color="auto"/>
        <w:left w:val="none" w:sz="0" w:space="0" w:color="auto"/>
        <w:bottom w:val="none" w:sz="0" w:space="0" w:color="auto"/>
        <w:right w:val="none" w:sz="0" w:space="0" w:color="auto"/>
      </w:divBdr>
    </w:div>
    <w:div w:id="713120993">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1466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192227">
      <w:bodyDiv w:val="1"/>
      <w:marLeft w:val="0"/>
      <w:marRight w:val="0"/>
      <w:marTop w:val="0"/>
      <w:marBottom w:val="0"/>
      <w:divBdr>
        <w:top w:val="none" w:sz="0" w:space="0" w:color="auto"/>
        <w:left w:val="none" w:sz="0" w:space="0" w:color="auto"/>
        <w:bottom w:val="none" w:sz="0" w:space="0" w:color="auto"/>
        <w:right w:val="none" w:sz="0" w:space="0" w:color="auto"/>
      </w:divBdr>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524057">
      <w:bodyDiv w:val="1"/>
      <w:marLeft w:val="0"/>
      <w:marRight w:val="0"/>
      <w:marTop w:val="0"/>
      <w:marBottom w:val="0"/>
      <w:divBdr>
        <w:top w:val="none" w:sz="0" w:space="0" w:color="auto"/>
        <w:left w:val="none" w:sz="0" w:space="0" w:color="auto"/>
        <w:bottom w:val="none" w:sz="0" w:space="0" w:color="auto"/>
        <w:right w:val="none" w:sz="0" w:space="0" w:color="auto"/>
      </w:divBdr>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33648012">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098113">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7404483">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7559643">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463060">
      <w:bodyDiv w:val="1"/>
      <w:marLeft w:val="0"/>
      <w:marRight w:val="0"/>
      <w:marTop w:val="0"/>
      <w:marBottom w:val="0"/>
      <w:divBdr>
        <w:top w:val="none" w:sz="0" w:space="0" w:color="auto"/>
        <w:left w:val="none" w:sz="0" w:space="0" w:color="auto"/>
        <w:bottom w:val="none" w:sz="0" w:space="0" w:color="auto"/>
        <w:right w:val="none" w:sz="0" w:space="0" w:color="auto"/>
      </w:divBdr>
      <w:divsChild>
        <w:div w:id="415438628">
          <w:marLeft w:val="0"/>
          <w:marRight w:val="0"/>
          <w:marTop w:val="0"/>
          <w:marBottom w:val="0"/>
          <w:divBdr>
            <w:top w:val="none" w:sz="0" w:space="0" w:color="auto"/>
            <w:left w:val="none" w:sz="0" w:space="0" w:color="auto"/>
            <w:bottom w:val="none" w:sz="0" w:space="0" w:color="auto"/>
            <w:right w:val="none" w:sz="0" w:space="0" w:color="auto"/>
          </w:divBdr>
          <w:divsChild>
            <w:div w:id="493687586">
              <w:marLeft w:val="0"/>
              <w:marRight w:val="0"/>
              <w:marTop w:val="0"/>
              <w:marBottom w:val="0"/>
              <w:divBdr>
                <w:top w:val="none" w:sz="0" w:space="0" w:color="auto"/>
                <w:left w:val="none" w:sz="0" w:space="0" w:color="auto"/>
                <w:bottom w:val="none" w:sz="0" w:space="0" w:color="auto"/>
                <w:right w:val="none" w:sz="0" w:space="0" w:color="auto"/>
              </w:divBdr>
              <w:divsChild>
                <w:div w:id="13580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63885701">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411224">
      <w:bodyDiv w:val="1"/>
      <w:marLeft w:val="0"/>
      <w:marRight w:val="0"/>
      <w:marTop w:val="0"/>
      <w:marBottom w:val="0"/>
      <w:divBdr>
        <w:top w:val="none" w:sz="0" w:space="0" w:color="auto"/>
        <w:left w:val="none" w:sz="0" w:space="0" w:color="auto"/>
        <w:bottom w:val="none" w:sz="0" w:space="0" w:color="auto"/>
        <w:right w:val="none" w:sz="0" w:space="0" w:color="auto"/>
      </w:divBdr>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649643">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35997153">
      <w:bodyDiv w:val="1"/>
      <w:marLeft w:val="0"/>
      <w:marRight w:val="0"/>
      <w:marTop w:val="0"/>
      <w:marBottom w:val="0"/>
      <w:divBdr>
        <w:top w:val="none" w:sz="0" w:space="0" w:color="auto"/>
        <w:left w:val="none" w:sz="0" w:space="0" w:color="auto"/>
        <w:bottom w:val="none" w:sz="0" w:space="0" w:color="auto"/>
        <w:right w:val="none" w:sz="0" w:space="0" w:color="auto"/>
      </w:divBdr>
      <w:divsChild>
        <w:div w:id="1532036039">
          <w:marLeft w:val="0"/>
          <w:marRight w:val="0"/>
          <w:marTop w:val="0"/>
          <w:marBottom w:val="0"/>
          <w:divBdr>
            <w:top w:val="none" w:sz="0" w:space="0" w:color="auto"/>
            <w:left w:val="none" w:sz="0" w:space="0" w:color="auto"/>
            <w:bottom w:val="none" w:sz="0" w:space="0" w:color="auto"/>
            <w:right w:val="none" w:sz="0" w:space="0" w:color="auto"/>
          </w:divBdr>
          <w:divsChild>
            <w:div w:id="1909076594">
              <w:marLeft w:val="0"/>
              <w:marRight w:val="0"/>
              <w:marTop w:val="0"/>
              <w:marBottom w:val="0"/>
              <w:divBdr>
                <w:top w:val="none" w:sz="0" w:space="0" w:color="auto"/>
                <w:left w:val="none" w:sz="0" w:space="0" w:color="auto"/>
                <w:bottom w:val="none" w:sz="0" w:space="0" w:color="auto"/>
                <w:right w:val="none" w:sz="0" w:space="0" w:color="auto"/>
              </w:divBdr>
              <w:divsChild>
                <w:div w:id="979726403">
                  <w:marLeft w:val="0"/>
                  <w:marRight w:val="0"/>
                  <w:marTop w:val="0"/>
                  <w:marBottom w:val="0"/>
                  <w:divBdr>
                    <w:top w:val="none" w:sz="0" w:space="0" w:color="auto"/>
                    <w:left w:val="none" w:sz="0" w:space="0" w:color="auto"/>
                    <w:bottom w:val="none" w:sz="0" w:space="0" w:color="auto"/>
                    <w:right w:val="none" w:sz="0" w:space="0" w:color="auto"/>
                  </w:divBdr>
                  <w:divsChild>
                    <w:div w:id="18156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72025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10917028">
      <w:bodyDiv w:val="1"/>
      <w:marLeft w:val="0"/>
      <w:marRight w:val="0"/>
      <w:marTop w:val="0"/>
      <w:marBottom w:val="0"/>
      <w:divBdr>
        <w:top w:val="none" w:sz="0" w:space="0" w:color="auto"/>
        <w:left w:val="none" w:sz="0" w:space="0" w:color="auto"/>
        <w:bottom w:val="none" w:sz="0" w:space="0" w:color="auto"/>
        <w:right w:val="none" w:sz="0" w:space="0" w:color="auto"/>
      </w:divBdr>
      <w:divsChild>
        <w:div w:id="1391464485">
          <w:marLeft w:val="0"/>
          <w:marRight w:val="0"/>
          <w:marTop w:val="0"/>
          <w:marBottom w:val="0"/>
          <w:divBdr>
            <w:top w:val="none" w:sz="0" w:space="0" w:color="auto"/>
            <w:left w:val="none" w:sz="0" w:space="0" w:color="auto"/>
            <w:bottom w:val="none" w:sz="0" w:space="0" w:color="auto"/>
            <w:right w:val="none" w:sz="0" w:space="0" w:color="auto"/>
          </w:divBdr>
          <w:divsChild>
            <w:div w:id="1283926465">
              <w:marLeft w:val="0"/>
              <w:marRight w:val="0"/>
              <w:marTop w:val="0"/>
              <w:marBottom w:val="0"/>
              <w:divBdr>
                <w:top w:val="none" w:sz="0" w:space="0" w:color="auto"/>
                <w:left w:val="none" w:sz="0" w:space="0" w:color="auto"/>
                <w:bottom w:val="none" w:sz="0" w:space="0" w:color="auto"/>
                <w:right w:val="none" w:sz="0" w:space="0" w:color="auto"/>
              </w:divBdr>
              <w:divsChild>
                <w:div w:id="693381118">
                  <w:marLeft w:val="0"/>
                  <w:marRight w:val="0"/>
                  <w:marTop w:val="0"/>
                  <w:marBottom w:val="0"/>
                  <w:divBdr>
                    <w:top w:val="none" w:sz="0" w:space="0" w:color="auto"/>
                    <w:left w:val="none" w:sz="0" w:space="0" w:color="auto"/>
                    <w:bottom w:val="none" w:sz="0" w:space="0" w:color="auto"/>
                    <w:right w:val="none" w:sz="0" w:space="0" w:color="auto"/>
                  </w:divBdr>
                  <w:divsChild>
                    <w:div w:id="2537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BBA5F62-176B-4215-BE94-0D6BC616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27</Pages>
  <Words>8064</Words>
  <Characters>45967</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2021-10-07T12:25:00Z</cp:lastPrinted>
  <dcterms:created xsi:type="dcterms:W3CDTF">2022-11-02T10:10:00Z</dcterms:created>
  <dcterms:modified xsi:type="dcterms:W3CDTF">2022-11-18T10:26:00Z</dcterms:modified>
</cp:coreProperties>
</file>